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2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D577D0" w:rsidRPr="00AA2B20" w:rsidTr="00AA2B20">
        <w:tc>
          <w:tcPr>
            <w:tcW w:w="5211" w:type="dxa"/>
          </w:tcPr>
          <w:p w:rsidR="00D577D0" w:rsidRPr="00D577D0" w:rsidRDefault="00D577D0" w:rsidP="00AA2B20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577D0" w:rsidRPr="000569E0" w:rsidRDefault="00D577D0" w:rsidP="00AA2B20">
            <w:pPr>
              <w:spacing w:beforeAutospacing="0" w:afterAutospacing="0"/>
              <w:ind w:left="176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2B20" w:rsidRDefault="00AA2B20" w:rsidP="000569E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8107303"/>
            <wp:effectExtent l="19050" t="0" r="1905" b="0"/>
            <wp:docPr id="1" name="Рисунок 1" descr="C:\Users\user\Desktop\Ан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B20" w:rsidRDefault="00AA2B20" w:rsidP="000569E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20" w:rsidRDefault="00AA2B20" w:rsidP="000569E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20" w:rsidRDefault="00AA2B20" w:rsidP="00AA2B20">
      <w:pPr>
        <w:framePr w:hSpace="180" w:wrap="around" w:hAnchor="margin" w:y="525"/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A2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УТВЕРЖДАЮ</w:t>
      </w:r>
      <w:r w:rsidRPr="00D577D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AA2B20" w:rsidRDefault="00AA2B20" w:rsidP="00AA2B20">
      <w:pPr>
        <w:framePr w:hSpace="180" w:wrap="around" w:hAnchor="margin" w:y="525"/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577D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Заведующий </w:t>
      </w:r>
    </w:p>
    <w:p w:rsidR="00AA2B20" w:rsidRDefault="00AA2B20" w:rsidP="00AA2B20">
      <w:pPr>
        <w:framePr w:hSpace="180" w:wrap="around" w:hAnchor="margin" w:y="525"/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577D0">
        <w:rPr>
          <w:rFonts w:hAnsi="Times New Roman" w:cs="Times New Roman"/>
          <w:bCs/>
          <w:color w:val="000000"/>
          <w:sz w:val="24"/>
          <w:szCs w:val="24"/>
          <w:lang w:val="ru-RU"/>
        </w:rPr>
        <w:t>МДОУ «Детский сад № 99»</w:t>
      </w:r>
    </w:p>
    <w:p w:rsidR="00AA2B20" w:rsidRDefault="00AA2B20" w:rsidP="00AA2B20">
      <w:pPr>
        <w:framePr w:hSpace="180" w:wrap="around" w:hAnchor="margin" w:y="525"/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_____________ Т.В. Саакова</w:t>
      </w:r>
    </w:p>
    <w:p w:rsidR="00AA2B20" w:rsidRDefault="00AA2B20" w:rsidP="00AA2B20">
      <w:pPr>
        <w:framePr w:hSpace="180" w:wrap="around" w:hAnchor="margin" w:y="525"/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приказ № 01-09/05-2 </w:t>
      </w:r>
    </w:p>
    <w:p w:rsidR="00AA2B20" w:rsidRDefault="00AA2B20" w:rsidP="00AA2B20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2B20" w:rsidRDefault="00AA2B20" w:rsidP="00AA2B2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от «09» января 2025 г.</w:t>
      </w:r>
    </w:p>
    <w:p w:rsidR="00AA2B20" w:rsidRDefault="00AA2B20" w:rsidP="000569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2B20" w:rsidRDefault="00AA2B20" w:rsidP="000569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69E0" w:rsidRPr="000569E0" w:rsidRDefault="00824698" w:rsidP="000569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569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Программа противодействия коррупции </w:t>
      </w:r>
    </w:p>
    <w:p w:rsidR="00217DC0" w:rsidRPr="000569E0" w:rsidRDefault="000569E0" w:rsidP="000569E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69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569E0">
        <w:rPr>
          <w:rFonts w:ascii="Times New Roman" w:hAnsi="Times New Roman" w:cs="Times New Roman"/>
          <w:lang w:val="ru-RU"/>
        </w:rPr>
        <w:t xml:space="preserve"> </w:t>
      </w:r>
      <w:r w:rsidRPr="000569E0">
        <w:rPr>
          <w:rFonts w:ascii="Times New Roman" w:hAnsi="Times New Roman" w:cs="Times New Roman"/>
          <w:b/>
          <w:lang w:val="ru-RU"/>
        </w:rPr>
        <w:t>м</w:t>
      </w:r>
      <w:r w:rsidR="00824698" w:rsidRPr="000569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униципальном дошкольном образовательном</w:t>
      </w:r>
      <w:r w:rsidR="00824698" w:rsidRPr="00056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824698" w:rsidRPr="000569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учреждении</w:t>
      </w:r>
      <w:r w:rsidR="00824698" w:rsidRPr="00056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824698" w:rsidRPr="000569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«Детский сад № </w:t>
      </w:r>
      <w:r w:rsidRPr="000569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99</w:t>
      </w:r>
      <w:r w:rsidR="00824698" w:rsidRPr="000569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824698" w:rsidRPr="000569E0">
        <w:rPr>
          <w:rFonts w:ascii="Times New Roman" w:hAnsi="Times New Roman" w:cs="Times New Roman"/>
          <w:lang w:val="ru-RU"/>
        </w:rPr>
        <w:br/>
      </w:r>
      <w:r w:rsidR="00824698" w:rsidRPr="000569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Pr="000569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 – </w:t>
      </w:r>
      <w:r w:rsidR="00824698" w:rsidRPr="000569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824698" w:rsidRPr="00056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824698" w:rsidRPr="000569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p w:rsidR="00217DC0" w:rsidRDefault="00217DC0" w:rsidP="000569E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B20" w:rsidRPr="00D577D0" w:rsidRDefault="00AA2B20" w:rsidP="000569E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7DC0" w:rsidRDefault="00824698" w:rsidP="00D820A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D5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ПОЯСНИТЕЛЬНАЯ ЗАПИСКА</w:t>
      </w:r>
    </w:p>
    <w:p w:rsidR="00D820AD" w:rsidRPr="00D577D0" w:rsidRDefault="00D820AD" w:rsidP="00D820A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7DC0" w:rsidRPr="00037334" w:rsidRDefault="000569E0" w:rsidP="00037334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="00824698" w:rsidRPr="00D577D0">
        <w:rPr>
          <w:color w:val="000000"/>
        </w:rPr>
        <w:t xml:space="preserve">Программа противодействия коррупции в </w:t>
      </w:r>
      <w:r>
        <w:rPr>
          <w:color w:val="000000"/>
        </w:rPr>
        <w:t>м</w:t>
      </w:r>
      <w:r w:rsidR="00824698" w:rsidRPr="00D577D0">
        <w:rPr>
          <w:color w:val="000000"/>
        </w:rPr>
        <w:t xml:space="preserve">униципальном дошкольном образовательном учреждении «Детский сад № </w:t>
      </w:r>
      <w:r>
        <w:rPr>
          <w:color w:val="000000"/>
        </w:rPr>
        <w:t>99</w:t>
      </w:r>
      <w:r w:rsidR="00824698" w:rsidRPr="00D577D0">
        <w:rPr>
          <w:color w:val="000000"/>
        </w:rPr>
        <w:t>»</w:t>
      </w:r>
      <w:r w:rsidR="00824698">
        <w:rPr>
          <w:color w:val="000000"/>
        </w:rPr>
        <w:t> </w:t>
      </w:r>
      <w:r w:rsidR="00824698" w:rsidRPr="00D577D0">
        <w:rPr>
          <w:color w:val="000000"/>
        </w:rPr>
        <w:t>на 202</w:t>
      </w:r>
      <w:r>
        <w:rPr>
          <w:color w:val="000000"/>
        </w:rPr>
        <w:t xml:space="preserve">5 </w:t>
      </w:r>
      <w:r w:rsidR="00824698" w:rsidRPr="00D577D0">
        <w:rPr>
          <w:color w:val="000000"/>
        </w:rPr>
        <w:t>–</w:t>
      </w:r>
      <w:r>
        <w:rPr>
          <w:color w:val="000000"/>
        </w:rPr>
        <w:t xml:space="preserve"> </w:t>
      </w:r>
      <w:r w:rsidR="00824698" w:rsidRPr="00D577D0">
        <w:rPr>
          <w:color w:val="000000"/>
        </w:rPr>
        <w:t>202</w:t>
      </w:r>
      <w:r>
        <w:rPr>
          <w:color w:val="000000"/>
        </w:rPr>
        <w:t>7</w:t>
      </w:r>
      <w:r w:rsidR="00824698" w:rsidRPr="00D577D0">
        <w:rPr>
          <w:color w:val="000000"/>
        </w:rPr>
        <w:t xml:space="preserve"> годы (далее –</w:t>
      </w:r>
      <w:r w:rsidR="00824698">
        <w:rPr>
          <w:color w:val="000000"/>
        </w:rPr>
        <w:t> </w:t>
      </w:r>
      <w:r w:rsidR="00824698" w:rsidRPr="00D577D0">
        <w:rPr>
          <w:color w:val="000000"/>
        </w:rPr>
        <w:t>Программа)</w:t>
      </w:r>
      <w:r w:rsidR="00824698">
        <w:rPr>
          <w:color w:val="000000"/>
        </w:rPr>
        <w:t> </w:t>
      </w:r>
      <w:r w:rsidR="00824698" w:rsidRPr="00D577D0">
        <w:rPr>
          <w:color w:val="000000"/>
        </w:rPr>
        <w:t xml:space="preserve">разработана в соответствии с Федеральным законом от 25.12.2008 № 273-ФЗ «О противодействии коррупции», Указом Президента РФ от 02.04.2013 № 309 «О мерах по реализации отдельных положений Федерального закона </w:t>
      </w:r>
      <w:r>
        <w:rPr>
          <w:color w:val="000000"/>
        </w:rPr>
        <w:t>«</w:t>
      </w:r>
      <w:r w:rsidR="00824698" w:rsidRPr="00D577D0">
        <w:rPr>
          <w:color w:val="000000"/>
        </w:rPr>
        <w:t xml:space="preserve">О противодействии </w:t>
      </w:r>
      <w:r>
        <w:rPr>
          <w:color w:val="000000"/>
        </w:rPr>
        <w:t>коррупции</w:t>
      </w:r>
      <w:r w:rsidR="00824698" w:rsidRPr="00D577D0">
        <w:rPr>
          <w:color w:val="000000"/>
        </w:rPr>
        <w:t xml:space="preserve">», </w:t>
      </w:r>
      <w:r w:rsidR="00037334" w:rsidRPr="00037334">
        <w:rPr>
          <w:color w:val="000000"/>
        </w:rPr>
        <w:t>Закон</w:t>
      </w:r>
      <w:r w:rsidR="00037334">
        <w:rPr>
          <w:color w:val="000000"/>
        </w:rPr>
        <w:t>ом</w:t>
      </w:r>
      <w:r w:rsidR="00037334" w:rsidRPr="00037334">
        <w:rPr>
          <w:color w:val="000000"/>
        </w:rPr>
        <w:t xml:space="preserve"> Ярославской области от 09.07.2009 №40-з «О мерах по противодействию коррупции в Ярославской области</w:t>
      </w:r>
      <w:proofErr w:type="gramEnd"/>
      <w:r w:rsidR="00037334" w:rsidRPr="00037334">
        <w:rPr>
          <w:color w:val="000000"/>
        </w:rPr>
        <w:t>»</w:t>
      </w:r>
      <w:r w:rsidR="00037334">
        <w:rPr>
          <w:color w:val="000000"/>
        </w:rPr>
        <w:t>,</w:t>
      </w:r>
      <w:r w:rsidR="00037334" w:rsidRPr="00037334">
        <w:rPr>
          <w:color w:val="000000"/>
        </w:rPr>
        <w:t xml:space="preserve"> Указ</w:t>
      </w:r>
      <w:r w:rsidR="00037334">
        <w:rPr>
          <w:color w:val="000000"/>
        </w:rPr>
        <w:t>ом</w:t>
      </w:r>
      <w:r w:rsidR="00037334" w:rsidRPr="00037334">
        <w:rPr>
          <w:color w:val="000000"/>
        </w:rPr>
        <w:t xml:space="preserve"> Губернатора Ярославской области от 14.11.2013 №614 «О вопросах противодействия коррупции и внесении изменений в отдельные указы Губернатора области»</w:t>
      </w:r>
      <w:r w:rsidR="00037334">
        <w:rPr>
          <w:color w:val="000000"/>
        </w:rPr>
        <w:t>,</w:t>
      </w:r>
      <w:r w:rsidR="00037334" w:rsidRPr="00037334">
        <w:rPr>
          <w:color w:val="000000"/>
        </w:rPr>
        <w:t> </w:t>
      </w:r>
      <w:r w:rsidR="00824698" w:rsidRPr="00037334">
        <w:rPr>
          <w:color w:val="000000"/>
        </w:rPr>
        <w:t xml:space="preserve">уставом </w:t>
      </w:r>
      <w:r w:rsidR="00037334">
        <w:rPr>
          <w:color w:val="000000"/>
        </w:rPr>
        <w:t>м</w:t>
      </w:r>
      <w:r w:rsidR="00037334" w:rsidRPr="00D577D0">
        <w:rPr>
          <w:color w:val="000000"/>
        </w:rPr>
        <w:t xml:space="preserve">униципальном дошкольном образовательном учреждении «Детский сад № </w:t>
      </w:r>
      <w:r w:rsidR="00037334">
        <w:rPr>
          <w:color w:val="000000"/>
        </w:rPr>
        <w:t>99</w:t>
      </w:r>
      <w:r w:rsidR="00037334" w:rsidRPr="00D577D0">
        <w:rPr>
          <w:color w:val="000000"/>
        </w:rPr>
        <w:t>»</w:t>
      </w:r>
      <w:r w:rsidR="00037334">
        <w:rPr>
          <w:color w:val="000000"/>
        </w:rPr>
        <w:t xml:space="preserve"> (далее – ДОУ).</w:t>
      </w:r>
    </w:p>
    <w:p w:rsidR="00217DC0" w:rsidRPr="00037334" w:rsidRDefault="00037334" w:rsidP="0003733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  <w:t>Це</w:t>
      </w:r>
      <w:r w:rsidR="00824698" w:rsidRPr="00D5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="00824698" w:rsidRPr="00D5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Программы: </w:t>
      </w:r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администрации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, исключение возможности проявления коррупции, а также формирование у работников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воспитанников </w:t>
      </w:r>
      <w:proofErr w:type="spellStart"/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proofErr w:type="spellEnd"/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 сознания.</w:t>
      </w:r>
    </w:p>
    <w:p w:rsidR="00217DC0" w:rsidRPr="00D577D0" w:rsidRDefault="00037334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824698" w:rsidRPr="00D5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824698" w:rsidRPr="00D5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Программы соответствуют следующие задачи Программы:</w:t>
      </w:r>
    </w:p>
    <w:p w:rsidR="00217DC0" w:rsidRPr="00D577D0" w:rsidRDefault="00037334" w:rsidP="0003733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организационные и правовые основы противодействия коррупции в ДОУ;</w:t>
      </w:r>
    </w:p>
    <w:p w:rsidR="00217DC0" w:rsidRPr="00D577D0" w:rsidRDefault="00037334" w:rsidP="0003733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>создать условия, затрудняющие возможность коррупционного поведения и обеспечивающие снижение уровня коррупции;</w:t>
      </w:r>
    </w:p>
    <w:p w:rsidR="00217DC0" w:rsidRPr="00D577D0" w:rsidRDefault="00037334" w:rsidP="0003733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совершенствовать методы обучения и </w:t>
      </w:r>
      <w:proofErr w:type="gramStart"/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нравственным нормам, составляющим основу личности, устойчивой против коррупции;</w:t>
      </w:r>
    </w:p>
    <w:p w:rsidR="00217DC0" w:rsidRPr="00D577D0" w:rsidRDefault="00037334" w:rsidP="0003733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>повысить профессиональную компетентность педагогических работников в сфере противодействия коррупции;</w:t>
      </w:r>
    </w:p>
    <w:p w:rsidR="00217DC0" w:rsidRPr="00D577D0" w:rsidRDefault="00037334" w:rsidP="0003733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>обеспечить прозрачность действий должностных лиц</w:t>
      </w:r>
      <w:r w:rsidR="00824698">
        <w:rPr>
          <w:rFonts w:hAnsi="Times New Roman" w:cs="Times New Roman"/>
          <w:color w:val="000000"/>
          <w:sz w:val="24"/>
          <w:szCs w:val="24"/>
        </w:rPr>
        <w:t> </w:t>
      </w:r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>ДОУ;</w:t>
      </w:r>
    </w:p>
    <w:p w:rsidR="00217DC0" w:rsidRPr="00D577D0" w:rsidRDefault="00037334" w:rsidP="0003733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>выявлять коррупционные правонарушения, обеспечить неотвратимость ответственности за их совершение, минимизировать и (или) ликвидировать последствия правонарушений;</w:t>
      </w:r>
    </w:p>
    <w:p w:rsidR="00217DC0" w:rsidRPr="00D577D0" w:rsidRDefault="00037334" w:rsidP="0003733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>содействовать реализации прав граждан на доступ к информации о деятельности ДОУ, в том числе через официальный сайт в сети интернет;</w:t>
      </w:r>
    </w:p>
    <w:p w:rsidR="00217DC0" w:rsidRPr="00D577D0" w:rsidRDefault="00037334" w:rsidP="0003733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>принять меры</w:t>
      </w:r>
      <w:r w:rsidR="00824698">
        <w:rPr>
          <w:rFonts w:hAnsi="Times New Roman" w:cs="Times New Roman"/>
          <w:color w:val="000000"/>
          <w:sz w:val="24"/>
          <w:szCs w:val="24"/>
        </w:rPr>
        <w:t> </w:t>
      </w:r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>по совершенствованию управления имуществом в целях предупреждения коррупции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DC0" w:rsidRPr="00AA2B20" w:rsidRDefault="00037334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24698" w:rsidRPr="00AA2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 противодействия коррупции:</w:t>
      </w:r>
    </w:p>
    <w:p w:rsidR="00217DC0" w:rsidRPr="00D577D0" w:rsidRDefault="00037334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824698" w:rsidRPr="00037334">
        <w:rPr>
          <w:rFonts w:hAnsi="Times New Roman" w:cs="Times New Roman"/>
          <w:i/>
          <w:color w:val="000000"/>
          <w:sz w:val="24"/>
          <w:szCs w:val="24"/>
          <w:lang w:val="ru-RU"/>
        </w:rPr>
        <w:t>Принцип соответствия политики ДОУ</w:t>
      </w:r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действующему законодательству и общепринятым нормам: соответствие реализуемых </w:t>
      </w:r>
      <w:proofErr w:type="spellStart"/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Конституции РФ, заключенным Российской Федерацией международным договорам, </w:t>
      </w:r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законодательству Российской Федерации и иным нормативным правовым актам, применимым к ДОУ.</w:t>
      </w:r>
    </w:p>
    <w:p w:rsidR="00217DC0" w:rsidRPr="00D577D0" w:rsidRDefault="00824698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037334">
        <w:rPr>
          <w:rFonts w:hAnsi="Times New Roman" w:cs="Times New Roman"/>
          <w:i/>
          <w:color w:val="000000"/>
          <w:sz w:val="24"/>
          <w:szCs w:val="24"/>
          <w:lang w:val="ru-RU"/>
        </w:rPr>
        <w:t>Принцип личного примера руководства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: ключевая роль руководства ДОУ 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217DC0" w:rsidRPr="00D577D0" w:rsidRDefault="00824698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037334">
        <w:rPr>
          <w:rFonts w:hAnsi="Times New Roman" w:cs="Times New Roman"/>
          <w:i/>
          <w:color w:val="000000"/>
          <w:sz w:val="24"/>
          <w:szCs w:val="24"/>
          <w:lang w:val="ru-RU"/>
        </w:rPr>
        <w:t>Принцип вовлеченности работников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: информированность работников ДОУ о положениях </w:t>
      </w:r>
      <w:proofErr w:type="spellStart"/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proofErr w:type="spellEnd"/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законодательства и их активное участие в формировании и реализации </w:t>
      </w:r>
      <w:proofErr w:type="spellStart"/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 стандартов и процедур.</w:t>
      </w:r>
    </w:p>
    <w:p w:rsidR="00217DC0" w:rsidRPr="00D577D0" w:rsidRDefault="00824698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037334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Принцип соразмерности </w:t>
      </w:r>
      <w:proofErr w:type="spellStart"/>
      <w:r w:rsidRPr="00037334">
        <w:rPr>
          <w:rFonts w:hAnsi="Times New Roman" w:cs="Times New Roman"/>
          <w:i/>
          <w:color w:val="000000"/>
          <w:sz w:val="24"/>
          <w:szCs w:val="24"/>
          <w:lang w:val="ru-RU"/>
        </w:rPr>
        <w:t>антикоррупционных</w:t>
      </w:r>
      <w:proofErr w:type="spellEnd"/>
      <w:r w:rsidRPr="00037334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процедур риску коррупции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: разработка и выполнение комплекса мероприятий, позволяющих снизить вероятность вовлечения ДОУ, ее руководителей и работников в коррупционную деятельность, осуществляется с учетом существующих в деятельности ДОУ коррупционных рисков.</w:t>
      </w:r>
    </w:p>
    <w:p w:rsidR="00217DC0" w:rsidRPr="00D577D0" w:rsidRDefault="00824698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037334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Принцип эффективности </w:t>
      </w:r>
      <w:proofErr w:type="spellStart"/>
      <w:r w:rsidRPr="00037334">
        <w:rPr>
          <w:rFonts w:hAnsi="Times New Roman" w:cs="Times New Roman"/>
          <w:i/>
          <w:color w:val="000000"/>
          <w:sz w:val="24"/>
          <w:szCs w:val="24"/>
          <w:lang w:val="ru-RU"/>
        </w:rPr>
        <w:t>антикоррупционных</w:t>
      </w:r>
      <w:proofErr w:type="spellEnd"/>
      <w:r w:rsidRPr="00037334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процедур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: применение в ДОУ таких </w:t>
      </w:r>
      <w:proofErr w:type="spellStart"/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приносят значимый результат</w:t>
      </w:r>
      <w:proofErr w:type="gramEnd"/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DC0" w:rsidRPr="00D577D0" w:rsidRDefault="00824698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037334">
        <w:rPr>
          <w:rFonts w:hAnsi="Times New Roman" w:cs="Times New Roman"/>
          <w:i/>
          <w:color w:val="000000"/>
          <w:sz w:val="24"/>
          <w:szCs w:val="24"/>
          <w:lang w:val="ru-RU"/>
        </w:rPr>
        <w:t>Принцип ответственности и неотвратимости наказания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: неотвратимость наказания для работников ДОУ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ДОУ за реализацию внутриорганизационной </w:t>
      </w:r>
      <w:proofErr w:type="spellStart"/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политики.</w:t>
      </w:r>
    </w:p>
    <w:p w:rsidR="00217DC0" w:rsidRDefault="00824698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037334">
        <w:rPr>
          <w:rFonts w:hAnsi="Times New Roman" w:cs="Times New Roman"/>
          <w:i/>
          <w:color w:val="000000"/>
          <w:sz w:val="24"/>
          <w:szCs w:val="24"/>
          <w:lang w:val="ru-RU"/>
        </w:rPr>
        <w:t>Принцип постоянного контроля и регулярного мониторинга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: регулярное осуществление мониторинга эффективности внедренных </w:t>
      </w:r>
      <w:proofErr w:type="spellStart"/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 стандартов и процедур, а также </w:t>
      </w:r>
      <w:proofErr w:type="gramStart"/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 их исполнением.</w:t>
      </w:r>
    </w:p>
    <w:p w:rsidR="00037334" w:rsidRPr="00D577D0" w:rsidRDefault="00037334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7334" w:rsidRPr="00037334" w:rsidRDefault="00824698" w:rsidP="0003733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373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ПАСПОРТ ПРОГРАММЫ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19"/>
        <w:gridCol w:w="6858"/>
      </w:tblGrid>
      <w:tr w:rsidR="00217DC0" w:rsidRPr="00AA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Default="00824698" w:rsidP="00B8084B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808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03733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муниципальном дошкольном образовательном учреждении «Детский сад № </w:t>
            </w:r>
            <w:r w:rsidR="00037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</w:t>
            </w:r>
            <w:r w:rsidR="00037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37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037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217D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B8084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 этапы реализации</w:t>
            </w:r>
            <w:r w:rsidRPr="00D577D0">
              <w:rPr>
                <w:lang w:val="ru-RU"/>
              </w:rPr>
              <w:br/>
            </w:r>
            <w:r w:rsidR="00B808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334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реализации: 202</w:t>
            </w:r>
            <w:r w:rsidR="00037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37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037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годы. </w:t>
            </w:r>
          </w:p>
          <w:p w:rsidR="00217DC0" w:rsidRPr="00D577D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реализуется в три этапа:</w:t>
            </w:r>
          </w:p>
          <w:p w:rsidR="00217DC0" w:rsidRDefault="00824698" w:rsidP="00037334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7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</w:t>
            </w:r>
            <w:r w:rsidR="00037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7DC0" w:rsidRDefault="00824698" w:rsidP="00037334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7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037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7DC0" w:rsidRDefault="00824698" w:rsidP="00037334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7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037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217DC0" w:rsidRPr="00AA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Default="00824698" w:rsidP="00B8084B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808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37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037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</w:t>
            </w:r>
            <w:r w:rsidR="00037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99»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17DC0" w:rsidRPr="00D577D0" w:rsidRDefault="0030623C" w:rsidP="00037334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824698"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общее руководство программой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824698"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заведующий;</w:t>
            </w:r>
          </w:p>
          <w:p w:rsidR="00217DC0" w:rsidRPr="00D577D0" w:rsidRDefault="0030623C" w:rsidP="00037334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824698"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организует работу по реализации программных мероприятий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824698"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старший воспитатель;</w:t>
            </w:r>
          </w:p>
          <w:p w:rsidR="00217DC0" w:rsidRPr="00D577D0" w:rsidRDefault="0030623C" w:rsidP="0030623C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824698"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проводят </w:t>
            </w:r>
            <w:proofErr w:type="spellStart"/>
            <w:r w:rsidR="00824698"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антикоррупционную</w:t>
            </w:r>
            <w:proofErr w:type="spellEnd"/>
            <w:r w:rsidR="00824698"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пропаганду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824698"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воспитатели, </w:t>
            </w:r>
            <w:proofErr w:type="gramStart"/>
            <w:r w:rsidR="00824698"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="00824698"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противодействие коррупции</w:t>
            </w:r>
          </w:p>
        </w:tc>
      </w:tr>
      <w:tr w:rsidR="00217DC0" w:rsidRPr="00AA2B20" w:rsidTr="0030623C">
        <w:trPr>
          <w:trHeight w:val="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Default="00824698" w:rsidP="00B8084B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808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рассчитана:</w:t>
            </w:r>
          </w:p>
          <w:p w:rsidR="00217DC0" w:rsidRDefault="0030623C" w:rsidP="00037334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7DC0" w:rsidRDefault="0030623C" w:rsidP="00037334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</w:t>
            </w:r>
            <w:proofErr w:type="spellEnd"/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proofErr w:type="spellEnd"/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7DC0" w:rsidRDefault="0030623C" w:rsidP="00037334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</w:t>
            </w:r>
            <w:proofErr w:type="spellEnd"/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proofErr w:type="spellEnd"/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7DC0" w:rsidRDefault="0030623C" w:rsidP="00037334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7DC0" w:rsidRDefault="0030623C" w:rsidP="00037334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proofErr w:type="spellEnd"/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proofErr w:type="spellEnd"/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7DC0" w:rsidRPr="00D577D0" w:rsidRDefault="00824698" w:rsidP="00037334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физических и юридических лиц, с которыми </w:t>
            </w:r>
            <w:r w:rsidR="00306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30623C"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306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30623C"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</w:t>
            </w:r>
            <w:r w:rsidR="003062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99»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вступает в договорные отношения</w:t>
            </w:r>
          </w:p>
        </w:tc>
      </w:tr>
      <w:tr w:rsidR="00217D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84B" w:rsidRDefault="00824698" w:rsidP="00B8084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Источники </w:t>
            </w:r>
          </w:p>
          <w:p w:rsidR="00217DC0" w:rsidRPr="00D577D0" w:rsidRDefault="00824698" w:rsidP="00B8084B">
            <w:pPr>
              <w:spacing w:before="0" w:beforeAutospacing="0" w:after="0" w:afterAutospacing="0"/>
              <w:rPr>
                <w:lang w:val="ru-RU"/>
              </w:rPr>
            </w:pPr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объемы</w:t>
            </w:r>
            <w:r w:rsidRPr="00D577D0">
              <w:rPr>
                <w:lang w:val="ru-RU"/>
              </w:rPr>
              <w:br/>
            </w:r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финансового обеспечения</w:t>
            </w:r>
            <w:r w:rsidRPr="00D577D0">
              <w:rPr>
                <w:lang w:val="ru-RU"/>
              </w:rPr>
              <w:br/>
            </w:r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r w:rsidR="00B808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84B" w:rsidRPr="003567AD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567AD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Объем финансовых ресурсов, необходимый для реализации программы на период 202</w:t>
            </w:r>
            <w:r w:rsidR="00B8084B" w:rsidRPr="003567AD">
              <w:rPr>
                <w:rFonts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3567AD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="00B8084B" w:rsidRPr="003567A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67AD">
              <w:rPr>
                <w:rFonts w:hAnsi="Times New Roman" w:cs="Times New Roman"/>
                <w:sz w:val="24"/>
                <w:szCs w:val="24"/>
                <w:lang w:val="ru-RU"/>
              </w:rPr>
              <w:t>202</w:t>
            </w:r>
            <w:r w:rsidR="00B8084B" w:rsidRPr="003567AD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3567AD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годов, составляет 3 тыс. руб., </w:t>
            </w:r>
          </w:p>
          <w:p w:rsidR="00217DC0" w:rsidRPr="003567AD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567AD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в том числе за счет </w:t>
            </w:r>
            <w:r w:rsidR="003567AD" w:rsidRPr="003567AD">
              <w:rPr>
                <w:rFonts w:hAnsi="Times New Roman" w:cs="Times New Roman"/>
                <w:sz w:val="24"/>
                <w:szCs w:val="24"/>
                <w:lang w:val="ru-RU"/>
              </w:rPr>
              <w:t>собственных средств ДОУ</w:t>
            </w:r>
            <w:r w:rsidRPr="003567AD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217DC0" w:rsidRPr="003567AD" w:rsidRDefault="00824698" w:rsidP="00037334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567AD">
              <w:rPr>
                <w:rFonts w:hAnsi="Times New Roman" w:cs="Times New Roman"/>
                <w:sz w:val="24"/>
                <w:szCs w:val="24"/>
              </w:rPr>
              <w:t>202</w:t>
            </w:r>
            <w:r w:rsidR="00B8084B" w:rsidRPr="003567AD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3567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AD">
              <w:rPr>
                <w:rFonts w:hAnsi="Times New Roman" w:cs="Times New Roman"/>
                <w:sz w:val="24"/>
                <w:szCs w:val="24"/>
              </w:rPr>
              <w:t>году</w:t>
            </w:r>
            <w:proofErr w:type="spellEnd"/>
            <w:r w:rsidRPr="003567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8084B" w:rsidRPr="003567AD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3567AD">
              <w:rPr>
                <w:rFonts w:hAnsi="Times New Roman" w:cs="Times New Roman"/>
                <w:sz w:val="24"/>
                <w:szCs w:val="24"/>
              </w:rPr>
              <w:t xml:space="preserve"> 1 </w:t>
            </w:r>
            <w:proofErr w:type="spellStart"/>
            <w:r w:rsidRPr="003567AD">
              <w:rPr>
                <w:rFonts w:hAnsi="Times New Roman" w:cs="Times New Roman"/>
                <w:sz w:val="24"/>
                <w:szCs w:val="24"/>
              </w:rPr>
              <w:t>тыс</w:t>
            </w:r>
            <w:proofErr w:type="spellEnd"/>
            <w:r w:rsidRPr="003567AD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567AD">
              <w:rPr>
                <w:rFonts w:hAnsi="Times New Roman" w:cs="Times New Roman"/>
                <w:sz w:val="24"/>
                <w:szCs w:val="24"/>
              </w:rPr>
              <w:t>руб.;</w:t>
            </w:r>
            <w:proofErr w:type="gramEnd"/>
          </w:p>
          <w:p w:rsidR="00217DC0" w:rsidRPr="003567AD" w:rsidRDefault="00824698" w:rsidP="00037334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567AD">
              <w:rPr>
                <w:rFonts w:hAnsi="Times New Roman" w:cs="Times New Roman"/>
                <w:sz w:val="24"/>
                <w:szCs w:val="24"/>
              </w:rPr>
              <w:t>202</w:t>
            </w:r>
            <w:r w:rsidR="00B8084B" w:rsidRPr="003567AD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3567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AD">
              <w:rPr>
                <w:rFonts w:hAnsi="Times New Roman" w:cs="Times New Roman"/>
                <w:sz w:val="24"/>
                <w:szCs w:val="24"/>
              </w:rPr>
              <w:t>году</w:t>
            </w:r>
            <w:proofErr w:type="spellEnd"/>
            <w:r w:rsidRPr="003567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8084B" w:rsidRPr="003567AD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3567AD">
              <w:rPr>
                <w:rFonts w:hAnsi="Times New Roman" w:cs="Times New Roman"/>
                <w:sz w:val="24"/>
                <w:szCs w:val="24"/>
              </w:rPr>
              <w:t xml:space="preserve"> 1 </w:t>
            </w:r>
            <w:proofErr w:type="spellStart"/>
            <w:r w:rsidRPr="003567AD">
              <w:rPr>
                <w:rFonts w:hAnsi="Times New Roman" w:cs="Times New Roman"/>
                <w:sz w:val="24"/>
                <w:szCs w:val="24"/>
              </w:rPr>
              <w:t>тыс</w:t>
            </w:r>
            <w:proofErr w:type="spellEnd"/>
            <w:r w:rsidRPr="003567AD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567AD">
              <w:rPr>
                <w:rFonts w:hAnsi="Times New Roman" w:cs="Times New Roman"/>
                <w:sz w:val="24"/>
                <w:szCs w:val="24"/>
              </w:rPr>
              <w:t>руб.;</w:t>
            </w:r>
            <w:proofErr w:type="gramEnd"/>
          </w:p>
          <w:p w:rsidR="00217DC0" w:rsidRPr="003567AD" w:rsidRDefault="00824698" w:rsidP="00B8084B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567AD">
              <w:rPr>
                <w:rFonts w:hAnsi="Times New Roman" w:cs="Times New Roman"/>
                <w:sz w:val="24"/>
                <w:szCs w:val="24"/>
              </w:rPr>
              <w:t>202</w:t>
            </w:r>
            <w:r w:rsidR="00B8084B" w:rsidRPr="003567AD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3567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7AD">
              <w:rPr>
                <w:rFonts w:hAnsi="Times New Roman" w:cs="Times New Roman"/>
                <w:sz w:val="24"/>
                <w:szCs w:val="24"/>
              </w:rPr>
              <w:t>году</w:t>
            </w:r>
            <w:proofErr w:type="spellEnd"/>
            <w:r w:rsidRPr="003567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8084B" w:rsidRPr="003567AD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3567AD">
              <w:rPr>
                <w:rFonts w:hAnsi="Times New Roman" w:cs="Times New Roman"/>
                <w:sz w:val="24"/>
                <w:szCs w:val="24"/>
              </w:rPr>
              <w:t xml:space="preserve"> 1 </w:t>
            </w:r>
            <w:proofErr w:type="spellStart"/>
            <w:r w:rsidRPr="003567AD">
              <w:rPr>
                <w:rFonts w:hAnsi="Times New Roman" w:cs="Times New Roman"/>
                <w:sz w:val="24"/>
                <w:szCs w:val="24"/>
              </w:rPr>
              <w:t>тыс</w:t>
            </w:r>
            <w:proofErr w:type="spellEnd"/>
            <w:r w:rsidRPr="003567AD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567AD">
              <w:rPr>
                <w:rFonts w:hAnsi="Times New Roman" w:cs="Times New Roman"/>
                <w:sz w:val="24"/>
                <w:szCs w:val="24"/>
              </w:rPr>
              <w:t>руб</w:t>
            </w:r>
            <w:proofErr w:type="gramEnd"/>
            <w:r w:rsidRPr="003567AD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17DC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217DC0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Pr="00D820AD" w:rsidRDefault="00217DC0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7DC0" w:rsidRDefault="00824698" w:rsidP="00E176D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ОСНОВНАЯ ЧАСТЬ</w:t>
      </w:r>
    </w:p>
    <w:p w:rsidR="00E176DE" w:rsidRPr="00E176DE" w:rsidRDefault="00E176DE" w:rsidP="00E176D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7DC0" w:rsidRPr="00D577D0" w:rsidRDefault="00824698" w:rsidP="00E176D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Содержание проблемы и обоснование необходимости ее решения программными методами</w:t>
      </w:r>
    </w:p>
    <w:p w:rsidR="00217DC0" w:rsidRDefault="00E176DE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>Обоснованием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ДОУ следующих коррупционных рисков:</w:t>
      </w:r>
    </w:p>
    <w:p w:rsidR="00E176DE" w:rsidRPr="00D577D0" w:rsidRDefault="00E176DE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95"/>
        <w:gridCol w:w="2241"/>
        <w:gridCol w:w="5012"/>
      </w:tblGrid>
      <w:tr w:rsidR="00217DC0" w:rsidTr="00E176DE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E176DE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E176DE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 проблемы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E176DE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 минимизации</w:t>
            </w:r>
          </w:p>
        </w:tc>
      </w:tr>
      <w:tr w:rsidR="00217DC0" w:rsidRPr="00AA2B20" w:rsidTr="00E176DE">
        <w:trPr>
          <w:trHeight w:val="968"/>
        </w:trPr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Pr="00D577D0" w:rsidRDefault="00824698" w:rsidP="0003733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</w:t>
            </w:r>
            <w:r w:rsidRPr="00D577D0">
              <w:rPr>
                <w:lang w:val="ru-RU"/>
              </w:rPr>
              <w:br/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D577D0">
              <w:rPr>
                <w:lang w:val="ru-RU"/>
              </w:rPr>
              <w:br/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неформальные</w:t>
            </w:r>
            <w:r w:rsidRPr="00D577D0">
              <w:rPr>
                <w:lang w:val="ru-RU"/>
              </w:rPr>
              <w:br/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платежи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6DE" w:rsidRDefault="00824698" w:rsidP="00E176DE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</w:t>
            </w:r>
            <w:r w:rsidR="00E1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17DC0" w:rsidRPr="00E176DE" w:rsidRDefault="00824698" w:rsidP="00E176DE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ДОУ;</w:t>
            </w:r>
            <w:r w:rsidR="00E1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утвержденных </w:t>
            </w:r>
            <w:proofErr w:type="spellStart"/>
            <w:r w:rsidRPr="00E1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E1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нормативных локальных актов ДОУ </w:t>
            </w:r>
          </w:p>
        </w:tc>
      </w:tr>
      <w:tr w:rsidR="00217DC0" w:rsidRPr="00AA2B20" w:rsidTr="00E176DE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Default="00824698" w:rsidP="00037334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03733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 w:rsidRPr="00D577D0">
              <w:rPr>
                <w:lang w:val="ru-RU"/>
              </w:rPr>
              <w:br/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</w:t>
            </w:r>
            <w:r w:rsidRPr="00D577D0">
              <w:rPr>
                <w:lang w:val="ru-RU"/>
              </w:rPr>
              <w:br/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толерантность</w:t>
            </w:r>
            <w:r w:rsidRPr="00D577D0">
              <w:rPr>
                <w:lang w:val="ru-RU"/>
              </w:rPr>
              <w:br/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</w:t>
            </w:r>
            <w:r w:rsidRPr="00D577D0">
              <w:rPr>
                <w:lang w:val="ru-RU"/>
              </w:rPr>
              <w:br/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E176DE" w:rsidRDefault="00824698" w:rsidP="00E176DE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  <w:r w:rsidR="00E1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непримиримая реакция на коррупцию;</w:t>
            </w:r>
            <w:r w:rsidR="00E1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пропагандистская и просветительская работа;</w:t>
            </w:r>
            <w:r w:rsidR="00E1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задач </w:t>
            </w:r>
            <w:proofErr w:type="spellStart"/>
            <w:r w:rsidRPr="00E1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E17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при участии в данном процессе всех заинтересованных сторон: родительской общественности и социально ответственных работников</w:t>
            </w:r>
          </w:p>
        </w:tc>
      </w:tr>
      <w:tr w:rsidR="00217DC0" w:rsidRPr="00AA2B20" w:rsidTr="00E176DE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Default="00824698" w:rsidP="00037334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03733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</w:t>
            </w:r>
            <w:r w:rsidRPr="00D577D0">
              <w:rPr>
                <w:lang w:val="ru-RU"/>
              </w:rPr>
              <w:br/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информированность</w:t>
            </w:r>
            <w:r w:rsidRPr="00D577D0">
              <w:rPr>
                <w:lang w:val="ru-RU"/>
              </w:rPr>
              <w:br/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</w:t>
            </w:r>
            <w:r w:rsidRPr="00D577D0">
              <w:rPr>
                <w:lang w:val="ru-RU"/>
              </w:rPr>
              <w:br/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последствиях</w:t>
            </w:r>
            <w:r w:rsidRPr="00D577D0">
              <w:rPr>
                <w:lang w:val="ru-RU"/>
              </w:rPr>
              <w:br/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</w:t>
            </w:r>
            <w:r w:rsidRPr="00D577D0">
              <w:rPr>
                <w:lang w:val="ru-RU"/>
              </w:rPr>
              <w:br/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общества, их слабая</w:t>
            </w:r>
            <w:r w:rsidRPr="00D577D0">
              <w:rPr>
                <w:lang w:val="ru-RU"/>
              </w:rPr>
              <w:br/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правовая подготовка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E32608" w:rsidRDefault="00824698" w:rsidP="00E176DE">
            <w:pPr>
              <w:numPr>
                <w:ilvl w:val="0"/>
                <w:numId w:val="8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60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антикоррупционное</w:t>
            </w:r>
            <w:proofErr w:type="spellEnd"/>
            <w:r w:rsidRPr="00E3260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образование: формирование у участников программы </w:t>
            </w:r>
            <w:proofErr w:type="spellStart"/>
            <w:r w:rsidRPr="00E3260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E3260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установок, мировоззрения, повышения уровня правосознания и правовой культуры;</w:t>
            </w:r>
          </w:p>
          <w:p w:rsidR="00217DC0" w:rsidRPr="00D577D0" w:rsidRDefault="00824698" w:rsidP="00E176DE">
            <w:pPr>
              <w:numPr>
                <w:ilvl w:val="0"/>
                <w:numId w:val="8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разъяснение положений законодательства о мерах ответственности за совершение коррупционных правонарушений</w:t>
            </w:r>
          </w:p>
        </w:tc>
      </w:tr>
      <w:tr w:rsidR="00217DC0" w:rsidRPr="00AA2B20" w:rsidTr="00E176DE"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Pr="00E176DE" w:rsidRDefault="00217DC0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Pr="00AA2B20" w:rsidRDefault="00217DC0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Pr="00AA2B20" w:rsidRDefault="00217DC0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7DC0" w:rsidRPr="00D577D0" w:rsidRDefault="00E176DE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>Данные коррупционные риски требуют широкого комплексного подхода, применения не только правовых, но и экономических, организационно-управленческих, информационно-пропагандистских и культурно-воспитательных мер с активным вовлечением в процесс противодействия коррупции всех участников образовательных отношений.</w:t>
      </w:r>
    </w:p>
    <w:p w:rsidR="00217DC0" w:rsidRPr="00D577D0" w:rsidRDefault="00E176DE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целесообразным представляется ликвидация коррупционных рисков программными методами. Это позволит обеспечить взаимодействие всех участников образовательных отношений, последовательность реализации </w:t>
      </w:r>
      <w:proofErr w:type="spellStart"/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 мер, адекватную оценку их эффективности со стороны общества и </w:t>
      </w:r>
      <w:proofErr w:type="gramStart"/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результатами.</w:t>
      </w:r>
    </w:p>
    <w:p w:rsidR="00217DC0" w:rsidRPr="00D577D0" w:rsidRDefault="00824698" w:rsidP="00E176D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План программных мероприятий</w:t>
      </w:r>
    </w:p>
    <w:p w:rsidR="00217DC0" w:rsidRDefault="00E176DE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обеспечения реализации поставленных целей и решения указанных задач Программой предусмотрено выполнение комплекса </w:t>
      </w:r>
      <w:proofErr w:type="spellStart"/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по следующим основным направлениям:</w:t>
      </w:r>
    </w:p>
    <w:p w:rsidR="00E176DE" w:rsidRPr="00D577D0" w:rsidRDefault="00E176DE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4"/>
        <w:gridCol w:w="2712"/>
        <w:gridCol w:w="1842"/>
        <w:gridCol w:w="142"/>
        <w:gridCol w:w="1418"/>
        <w:gridCol w:w="2439"/>
      </w:tblGrid>
      <w:tr w:rsidR="00217DC0" w:rsidTr="00E32608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E176D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E176D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E176D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E32608">
            <w:pPr>
              <w:spacing w:before="0" w:beforeAutospacing="0" w:after="0" w:afterAutospacing="0"/>
              <w:ind w:right="-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43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E176D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217DC0" w:rsidRPr="00AA2B20" w:rsidTr="00E32608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Pr="00D577D0" w:rsidRDefault="00824698" w:rsidP="00E3260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Меры по нормативному обеспечению противодействия коррупции</w:t>
            </w:r>
          </w:p>
        </w:tc>
      </w:tr>
      <w:tr w:rsidR="00217DC0" w:rsidRPr="00AA2B20" w:rsidTr="00E32608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Pr="00D577D0" w:rsidRDefault="00824698" w:rsidP="00E3260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</w:t>
            </w:r>
          </w:p>
        </w:tc>
      </w:tr>
      <w:tr w:rsidR="00217DC0" w:rsidRPr="00AA2B20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820C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(актуализация принятых) локальных актов в целях реализации законодательства по противодействию коррупции и на основе обобщения практики применения действующих </w:t>
            </w:r>
            <w:proofErr w:type="spellStart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норм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820CC4">
            <w:pPr>
              <w:spacing w:before="0" w:beforeAutospacing="0" w:after="0" w:afterAutospacing="0"/>
              <w:ind w:right="-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820CC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820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820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217DC0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820C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Экспертиза проектов и действующих локальных актов </w:t>
            </w:r>
            <w:r w:rsidR="00820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наличие коррупционной составляющей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820CC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820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820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возможных коррупционных рисков</w:t>
            </w:r>
          </w:p>
        </w:tc>
      </w:tr>
      <w:tr w:rsidR="00217DC0" w:rsidRPr="00AA2B20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820C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Pr="00D577D0" w:rsidRDefault="00824698" w:rsidP="00820CC4">
            <w:pPr>
              <w:spacing w:before="0" w:beforeAutospacing="0" w:after="0" w:afterAutospacing="0"/>
              <w:ind w:right="-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противодействие коррупции</w:t>
            </w:r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Pr="00820CC4" w:rsidRDefault="00824698" w:rsidP="00820CC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20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202</w:t>
            </w:r>
            <w:r w:rsidR="00820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,202</w:t>
            </w:r>
            <w:r w:rsidR="00820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217DC0" w:rsidRPr="00AA2B20" w:rsidTr="00E32608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Pr="00D577D0" w:rsidRDefault="00824698" w:rsidP="00820CC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1.2. Разработка системы мероприятий, направленных на совершенствование порядка работы заведующего и административных работников детского сада</w:t>
            </w:r>
          </w:p>
        </w:tc>
      </w:tr>
      <w:tr w:rsidR="00217DC0" w:rsidRPr="00AA2B20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820C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должностных обязанностей работников детского сада, исполнение которых в наибольшей мере подвержено риску коррупционных проявлений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820CC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20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217DC0" w:rsidRPr="00AA2B20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Усиление персональной ответственности 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работников 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неправомерно принятые решения в рамках служебных полномочий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неотвратимости 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217DC0" w:rsidRPr="00AA2B20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820C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</w:t>
            </w:r>
            <w:proofErr w:type="gramStart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исполнением законодательства в сфере противодействия коррупции</w:t>
            </w:r>
          </w:p>
        </w:tc>
      </w:tr>
      <w:tr w:rsidR="00217DC0" w:rsidRPr="00AA2B20" w:rsidTr="00EE6602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Pr="00D577D0" w:rsidRDefault="00824698" w:rsidP="00EE660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Методы </w:t>
            </w:r>
            <w:proofErr w:type="spellStart"/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просвещения и пропаганды нетерпимого отношения к коррупции</w:t>
            </w:r>
          </w:p>
        </w:tc>
      </w:tr>
      <w:tr w:rsidR="00217DC0" w:rsidRPr="00AA2B20" w:rsidTr="00EE6602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Pr="00D577D0" w:rsidRDefault="00824698" w:rsidP="00EE660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2.1. Совершенствование механизмов формирования </w:t>
            </w:r>
            <w:proofErr w:type="spellStart"/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мировоззрения у обучающихся, их родителей (законных представителей)</w:t>
            </w:r>
          </w:p>
        </w:tc>
      </w:tr>
      <w:tr w:rsidR="00217DC0" w:rsidRPr="00AA2B20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общественных акциях в целях </w:t>
            </w:r>
            <w:proofErr w:type="spellStart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дошкольников нетерпимости к коррупционному поведению и повышение уровня правосознания</w:t>
            </w:r>
          </w:p>
        </w:tc>
      </w:tr>
      <w:tr w:rsidR="00217DC0" w:rsidRPr="00AA2B20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воспитательно-образовательных занятий по </w:t>
            </w:r>
            <w:proofErr w:type="spellStart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тематике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EE660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Дополнительный источник информации, посредством которого проводится просветительская работа</w:t>
            </w:r>
          </w:p>
        </w:tc>
      </w:tr>
      <w:tr w:rsidR="00217DC0" w:rsidRPr="00AA2B20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среди родителей (законных представителей) обучающихся анонимного анкетирования, включая </w:t>
            </w:r>
            <w:proofErr w:type="spellStart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онлайн-опросы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Pr="00D577D0" w:rsidRDefault="00824698" w:rsidP="00EE660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реже двух </w:t>
            </w:r>
            <w:r w:rsidR="00820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 год</w:t>
            </w:r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217DC0" w:rsidRPr="00AA2B20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820CC4" w:rsidRDefault="00824698" w:rsidP="00820CC4">
            <w:pPr>
              <w:spacing w:before="0" w:beforeAutospacing="0" w:after="0" w:afterAutospacing="0"/>
              <w:rPr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материалов, информирующих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(законных представителей) обучающихся о правах 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их и их детей, включая описание правомерных и 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820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0C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правовой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обучающихся</w:t>
            </w:r>
          </w:p>
        </w:tc>
      </w:tr>
      <w:tr w:rsidR="00217DC0" w:rsidRPr="00AA2B20" w:rsidTr="00E32608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Pr="00D577D0" w:rsidRDefault="00824698" w:rsidP="00EE660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2.2. Формирование </w:t>
            </w:r>
            <w:proofErr w:type="spellStart"/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мировоззрения у работников и контрагентов, профессиональное развитие работников в сфере противодействия коррупции</w:t>
            </w:r>
          </w:p>
        </w:tc>
      </w:tr>
      <w:tr w:rsidR="00217DC0" w:rsidRPr="00AA2B20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EE660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43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EE6602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Default="00EE6602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602" w:rsidRPr="00D577D0" w:rsidRDefault="00EE6602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работников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Default="00EE6602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Default="00EE6602" w:rsidP="0082469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43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602" w:rsidRDefault="00EE6602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602" w:rsidRPr="00AA2B20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Default="00EE6602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602" w:rsidRPr="00D577D0" w:rsidRDefault="00EE6602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подготовки и дополнительного профессионального образования педагогических кадров в части использования ими методики </w:t>
            </w:r>
            <w:proofErr w:type="spellStart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воспитания и просвещения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Default="00EE6602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Default="00EE6602" w:rsidP="0082469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602" w:rsidRPr="00D577D0" w:rsidRDefault="00EE6602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Улучшение подготовки педагогических кадров, способных осуществлять </w:t>
            </w:r>
            <w:proofErr w:type="spellStart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</w:t>
            </w:r>
            <w:proofErr w:type="spellEnd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воспитание и просвещение</w:t>
            </w:r>
          </w:p>
        </w:tc>
      </w:tr>
      <w:tr w:rsidR="00EE6602" w:rsidRPr="00AA2B20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Default="00EE6602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602" w:rsidRPr="00D577D0" w:rsidRDefault="00EE6602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</w:t>
            </w:r>
            <w:proofErr w:type="spellStart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Default="00EE6602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Default="00EE6602" w:rsidP="0082469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602" w:rsidRPr="00D577D0" w:rsidRDefault="00EE6602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Организована работа по изучению эффективных методик организации и проведения образовательных мероприятий </w:t>
            </w:r>
            <w:proofErr w:type="spellStart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 для работников</w:t>
            </w:r>
          </w:p>
        </w:tc>
      </w:tr>
      <w:tr w:rsidR="00EE6602" w:rsidRPr="00AA2B20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Default="00EE6602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Pr="00D577D0" w:rsidRDefault="00EE6602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Проведение обучающих 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по вопросам профилактики коррупционных и иных правонарушений</w:t>
            </w:r>
          </w:p>
        </w:tc>
        <w:tc>
          <w:tcPr>
            <w:tcW w:w="184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Default="00EE6602" w:rsidP="00EE6602">
            <w:pPr>
              <w:spacing w:before="0" w:beforeAutospacing="0" w:after="0" w:afterAutospacing="0"/>
              <w:ind w:right="-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Default="00EE6602" w:rsidP="0082469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годы</w:t>
            </w:r>
            <w:proofErr w:type="spellEnd"/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602" w:rsidRPr="00D577D0" w:rsidRDefault="00EE6602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Совершенствование 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 и умений работников в сфере противодействия коррупции</w:t>
            </w:r>
          </w:p>
        </w:tc>
      </w:tr>
      <w:tr w:rsidR="00EE6602" w:rsidRPr="00AA2B20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Default="00EE6602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2.2.6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Pr="00D577D0" w:rsidRDefault="00EE6602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стандартов и процедур</w:t>
            </w:r>
          </w:p>
        </w:tc>
        <w:tc>
          <w:tcPr>
            <w:tcW w:w="184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Pr="00D577D0" w:rsidRDefault="00EE6602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Default="00EE6602" w:rsidP="0082469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602" w:rsidRPr="00D577D0" w:rsidRDefault="00EE6602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EE6602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Default="00EE6602" w:rsidP="0003733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Pr="00D577D0" w:rsidRDefault="00EE6602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контрагентов организации о последствиях коррупционных правонарушений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Default="00EE6602" w:rsidP="00EE6602">
            <w:pPr>
              <w:spacing w:before="0" w:beforeAutospacing="0" w:after="0" w:afterAutospacing="0"/>
              <w:ind w:right="-75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Default="00EE6602" w:rsidP="0082469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602" w:rsidRDefault="00EE6602" w:rsidP="00EE660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</w:p>
        </w:tc>
      </w:tr>
      <w:tr w:rsidR="00217DC0" w:rsidRPr="00AA2B20" w:rsidTr="00E32608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Pr="00D577D0" w:rsidRDefault="00824698" w:rsidP="00EE660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Обеспечение доступности информации о деятельности образовательной организации в сфере противодействия коррупции</w:t>
            </w:r>
          </w:p>
        </w:tc>
      </w:tr>
      <w:tr w:rsidR="00217DC0" w:rsidTr="00E32608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EE660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3.1. Совершенствование механизмов информационной открытости</w:t>
            </w:r>
          </w:p>
        </w:tc>
      </w:tr>
      <w:tr w:rsidR="00217DC0" w:rsidRPr="00AA2B20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</w:p>
          <w:p w:rsidR="00217DC0" w:rsidRDefault="00EE6602" w:rsidP="00EE660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официального сайта</w:t>
            </w:r>
            <w:r w:rsidR="008246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EE660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217DC0" w:rsidRPr="00AA2B20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Публикация на официальном сайте информации об </w:t>
            </w:r>
            <w:proofErr w:type="spellStart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образовательной организации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Pr="00D577D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размещение информации на сайте</w:t>
            </w:r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EE660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EE6602" w:rsidRPr="00AA2B20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Default="00EE6602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602" w:rsidRPr="00D577D0" w:rsidRDefault="00EE6602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публикаций в </w:t>
            </w:r>
            <w:proofErr w:type="spellStart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социальных сетях о фактах проявления коррупции в образовательной организации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Default="00EE6602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602" w:rsidRDefault="00EE6602" w:rsidP="0082469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602" w:rsidRPr="00D577D0" w:rsidRDefault="00EE6602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217DC0" w:rsidRPr="00AA2B20" w:rsidTr="00E32608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Pr="00D577D0" w:rsidRDefault="00824698" w:rsidP="00EE660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217DC0" w:rsidRPr="00AA2B20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доступности к номерам телефонов администрации 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целях выявления фактов проявлений коррупции, а также активного привлечения общественности в борьбе с данными правонарушениями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EE660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функционирования системы связи для получения сообщений 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217DC0" w:rsidRPr="00AA2B20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наличия журнала учета сообщений о совершении коррупционных правонарушений работниками 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EE660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каждого полученного сообщения о фактах коррупции в 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</w:tr>
      <w:tr w:rsidR="00217DC0" w:rsidRPr="00AA2B20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на 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официальном 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сайте 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публичного отчета заведующего об образовательной и финансово-хозяйственной деятельности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EE660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открытости информации о деятельности 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</w:tr>
      <w:tr w:rsidR="00217DC0" w:rsidRPr="00AA2B20" w:rsidTr="00EE6602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выполнением законодательства о противодействии коррупции в 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EE66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возможных случаев неисполнения требований нормативных актов о противодействии коррупции в </w:t>
            </w:r>
            <w:r w:rsidR="00EE6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</w:tr>
      <w:tr w:rsidR="00217DC0" w:rsidRPr="00AA2B20" w:rsidTr="00E32608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Pr="00D577D0" w:rsidRDefault="00824698" w:rsidP="003567A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Реагирование на факты коррупции, совершенствование правового регулирования</w:t>
            </w:r>
          </w:p>
        </w:tc>
      </w:tr>
      <w:tr w:rsidR="00217DC0" w:rsidRPr="00AA2B20" w:rsidTr="00E32608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Pr="00D577D0" w:rsidRDefault="00824698" w:rsidP="003567A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 Расширение способа участия граждан в области противодействия коррупции</w:t>
            </w:r>
          </w:p>
        </w:tc>
      </w:tr>
      <w:tr w:rsidR="00217DC0" w:rsidRPr="00AA2B20" w:rsidTr="003567AD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3567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567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567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217DC0" w:rsidRDefault="00824698" w:rsidP="003567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567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3567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необходимых мер по информации, содержащейся в обращениях граждан и организаций о фактах проявления коррупции</w:t>
            </w:r>
          </w:p>
        </w:tc>
      </w:tr>
      <w:tr w:rsidR="00217DC0" w:rsidRPr="00AA2B20" w:rsidTr="003567AD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3567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3567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567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3567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 способов получения сведений о фактах проявления коррупции в </w:t>
            </w:r>
            <w:r w:rsidR="003567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</w:tr>
      <w:tr w:rsidR="00217DC0" w:rsidRPr="00AA2B20" w:rsidTr="003567AD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3567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Размещение в здании </w:t>
            </w:r>
            <w:r w:rsidR="003567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ДОУ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«ящика обращений»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Pr="003567AD" w:rsidRDefault="00824698" w:rsidP="003567A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</w:t>
            </w:r>
            <w:r w:rsidR="003567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2027 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3567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Обеспечение 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функционирования системы связи для получения сообщений о фактах проявления коррупции</w:t>
            </w:r>
          </w:p>
        </w:tc>
      </w:tr>
      <w:tr w:rsidR="00217DC0" w:rsidRPr="00AA2B20" w:rsidTr="00E32608">
        <w:tc>
          <w:tcPr>
            <w:tcW w:w="9177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Pr="00D577D0" w:rsidRDefault="00824698" w:rsidP="003567A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217DC0" w:rsidRPr="00AA2B20" w:rsidTr="003567AD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3567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5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2026–2028 годы</w:t>
            </w:r>
          </w:p>
        </w:tc>
        <w:tc>
          <w:tcPr>
            <w:tcW w:w="24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3567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</w:tbl>
    <w:p w:rsidR="00217DC0" w:rsidRPr="00D577D0" w:rsidRDefault="00217DC0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7DC0" w:rsidRPr="00D577D0" w:rsidRDefault="00824698" w:rsidP="003567A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Ресурсное обеспечение Программы</w:t>
      </w:r>
    </w:p>
    <w:p w:rsidR="00217DC0" w:rsidRPr="00D577D0" w:rsidRDefault="003567AD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Финансовое обеспечение реализации Программы осуществляется за счет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собственных средств ДОУ</w:t>
      </w:r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24698">
        <w:rPr>
          <w:rFonts w:hAnsi="Times New Roman" w:cs="Times New Roman"/>
          <w:color w:val="000000"/>
          <w:sz w:val="24"/>
          <w:szCs w:val="24"/>
        </w:rPr>
        <w:t> </w:t>
      </w:r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>Общий объем бюджетных ассигнований на финансовое обеспечение реализации Программы составляет 3,0</w:t>
      </w:r>
      <w:r w:rsidR="00824698">
        <w:rPr>
          <w:rFonts w:hAnsi="Times New Roman" w:cs="Times New Roman"/>
          <w:color w:val="000000"/>
          <w:sz w:val="24"/>
          <w:szCs w:val="24"/>
        </w:rPr>
        <w:t> </w:t>
      </w:r>
      <w:r w:rsidR="00824698" w:rsidRPr="00D577D0">
        <w:rPr>
          <w:rFonts w:hAnsi="Times New Roman" w:cs="Times New Roman"/>
          <w:color w:val="000000"/>
          <w:sz w:val="24"/>
          <w:szCs w:val="24"/>
          <w:lang w:val="ru-RU"/>
        </w:rPr>
        <w:t>тыс. руб., в том числе по годам:</w:t>
      </w:r>
    </w:p>
    <w:p w:rsidR="00217DC0" w:rsidRPr="003567AD" w:rsidRDefault="003567AD" w:rsidP="003567AD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24698" w:rsidRPr="003567AD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24698" w:rsidRPr="003567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24698" w:rsidRPr="003567AD">
        <w:rPr>
          <w:rFonts w:hAnsi="Times New Roman" w:cs="Times New Roman"/>
          <w:color w:val="000000"/>
          <w:sz w:val="24"/>
          <w:szCs w:val="24"/>
          <w:lang w:val="ru-RU"/>
        </w:rPr>
        <w:t xml:space="preserve"> 1 тыс. руб.;</w:t>
      </w:r>
    </w:p>
    <w:p w:rsidR="00217DC0" w:rsidRPr="003567AD" w:rsidRDefault="003567AD" w:rsidP="003567AD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24698" w:rsidRPr="003567A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24698" w:rsidRPr="003567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24698" w:rsidRPr="003567AD">
        <w:rPr>
          <w:rFonts w:hAnsi="Times New Roman" w:cs="Times New Roman"/>
          <w:color w:val="000000"/>
          <w:sz w:val="24"/>
          <w:szCs w:val="24"/>
          <w:lang w:val="ru-RU"/>
        </w:rPr>
        <w:t xml:space="preserve"> 1 тыс. руб.;</w:t>
      </w:r>
    </w:p>
    <w:p w:rsidR="00217DC0" w:rsidRPr="003567AD" w:rsidRDefault="003567AD" w:rsidP="003567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24698" w:rsidRPr="003567A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24698" w:rsidRPr="003567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24698" w:rsidRPr="003567AD">
        <w:rPr>
          <w:rFonts w:hAnsi="Times New Roman" w:cs="Times New Roman"/>
          <w:color w:val="000000"/>
          <w:sz w:val="24"/>
          <w:szCs w:val="24"/>
          <w:lang w:val="ru-RU"/>
        </w:rPr>
        <w:t xml:space="preserve"> 1 тыс. руб.</w:t>
      </w:r>
    </w:p>
    <w:p w:rsidR="00217DC0" w:rsidRPr="00D577D0" w:rsidRDefault="00824698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Объем средств, предусмотренных на реализацию программных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мероприятий, носит прогнозный характер и подлежит ежегодному уточнению в установленном порядке при формировании проекта бюджета на соответствующий финансовый год с учетом сроков и эффективности реализации Программы.</w:t>
      </w:r>
    </w:p>
    <w:p w:rsidR="00217DC0" w:rsidRPr="00D577D0" w:rsidRDefault="00824698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Основными принципами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финансирования программных мероприятий являются:</w:t>
      </w:r>
    </w:p>
    <w:p w:rsidR="00217DC0" w:rsidRPr="00D577D0" w:rsidRDefault="00824698" w:rsidP="00824698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консолидация финансовых сре</w:t>
      </w:r>
      <w:proofErr w:type="gramStart"/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я успешной реализации мероприятий Программы;</w:t>
      </w:r>
    </w:p>
    <w:p w:rsidR="00217DC0" w:rsidRPr="00D577D0" w:rsidRDefault="00824698" w:rsidP="008246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эффективности использования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собвтсвенных</w:t>
      </w:r>
      <w:proofErr w:type="spellEnd"/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:rsidR="00217DC0" w:rsidRDefault="00824698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08"/>
        <w:gridCol w:w="7169"/>
      </w:tblGrid>
      <w:tr w:rsidR="00217D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Default="00824698" w:rsidP="0003733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Default="00824698" w:rsidP="0003733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217DC0" w:rsidRPr="00AA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Default="00824698" w:rsidP="0003733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698" w:rsidRDefault="00824698" w:rsidP="00037334">
            <w:pPr>
              <w:numPr>
                <w:ilvl w:val="0"/>
                <w:numId w:val="11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МДОУ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99»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17DC0" w:rsidRPr="00D577D0" w:rsidRDefault="00824698" w:rsidP="00037334">
            <w:pPr>
              <w:numPr>
                <w:ilvl w:val="0"/>
                <w:numId w:val="11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4698"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824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824698">
              <w:rPr>
                <w:rFonts w:hAnsi="Times New Roman" w:cs="Times New Roman"/>
                <w:color w:val="000000"/>
                <w:sz w:val="24"/>
                <w:szCs w:val="24"/>
              </w:rPr>
              <w:t>sch</w:t>
            </w:r>
            <w:proofErr w:type="spellEnd"/>
            <w:r w:rsidRPr="00824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4698">
              <w:rPr>
                <w:rFonts w:hAnsi="Times New Roman" w:cs="Times New Roman"/>
                <w:color w:val="000000"/>
                <w:sz w:val="24"/>
                <w:szCs w:val="24"/>
              </w:rPr>
              <w:t>sad</w:t>
            </w:r>
            <w:r w:rsidRPr="00824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99.</w:t>
            </w:r>
            <w:proofErr w:type="spellStart"/>
            <w:r w:rsidRPr="00824698"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24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24698">
              <w:rPr>
                <w:rFonts w:hAnsi="Times New Roman" w:cs="Times New Roman"/>
                <w:color w:val="000000"/>
                <w:sz w:val="24"/>
                <w:szCs w:val="24"/>
              </w:rPr>
              <w:t>yar</w:t>
            </w:r>
            <w:proofErr w:type="spellEnd"/>
            <w:r w:rsidRPr="00824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24698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24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24698">
              <w:rPr>
                <w:rFonts w:hAnsi="Times New Roman" w:cs="Times New Roman"/>
                <w:color w:val="000000"/>
                <w:sz w:val="24"/>
                <w:szCs w:val="24"/>
              </w:rPr>
              <w:t>index</w:t>
            </w:r>
            <w:r w:rsidRPr="00824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4698">
              <w:rPr>
                <w:rFonts w:hAnsi="Times New Roman" w:cs="Times New Roman"/>
                <w:color w:val="000000"/>
                <w:sz w:val="24"/>
                <w:szCs w:val="24"/>
              </w:rPr>
              <w:t>html</w:t>
            </w:r>
          </w:p>
          <w:p w:rsidR="00217DC0" w:rsidRPr="00D577D0" w:rsidRDefault="00824698" w:rsidP="00824698">
            <w:pPr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стенды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99»</w:t>
            </w:r>
          </w:p>
        </w:tc>
      </w:tr>
      <w:tr w:rsidR="00217DC0" w:rsidRPr="00AA2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Default="00824698" w:rsidP="00037334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03733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  <w:tr w:rsidR="00217DC0" w:rsidRPr="00AA2B2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Pr="00D577D0" w:rsidRDefault="00217DC0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Pr="00D577D0" w:rsidRDefault="00217DC0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7DC0" w:rsidRPr="00D577D0" w:rsidRDefault="00824698" w:rsidP="003567A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proofErr w:type="gramStart"/>
      <w:r w:rsidRPr="00D5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D57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исполнением Программы</w:t>
      </w:r>
    </w:p>
    <w:p w:rsidR="00217DC0" w:rsidRPr="00D577D0" w:rsidRDefault="00824698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реализацией Программы осуществляет заведующий 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824698" w:rsidRDefault="00824698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и размещаются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подразделе «Противодействие коррупции» официального сайта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DC0" w:rsidRPr="00D577D0" w:rsidRDefault="00824698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Исполнители Программы реализуют программные мероприятия, вносят предложения по их уточнению и корректировке, готовят отчет о реализации 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программы за отчетный период.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По завершении реализации Программы исполнители Программы готовят для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заведующего ДОУ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824698" w:rsidRPr="00D577D0" w:rsidRDefault="00824698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эффективности реализации мер противодействия коррупции</w:t>
      </w:r>
      <w:proofErr w:type="gramEnd"/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 основании целевых индикаторов Программы: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3600"/>
        <w:gridCol w:w="1302"/>
        <w:gridCol w:w="1260"/>
        <w:gridCol w:w="1170"/>
        <w:gridCol w:w="1351"/>
      </w:tblGrid>
      <w:tr w:rsidR="00217DC0" w:rsidTr="00824698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8246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8246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индикаторы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8246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8246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8246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82469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217DC0" w:rsidTr="00824698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8246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93%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99%</w:t>
            </w:r>
          </w:p>
        </w:tc>
      </w:tr>
      <w:tr w:rsidR="00217DC0" w:rsidTr="00824698">
        <w:tc>
          <w:tcPr>
            <w:tcW w:w="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DC0" w:rsidRPr="00D577D0" w:rsidRDefault="00824698" w:rsidP="008246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Позитивная оценка участниками образовательных отношений мер по противодействию коррупции, предпринимаемых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3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от количества респондентов</w:t>
            </w:r>
          </w:p>
        </w:tc>
      </w:tr>
      <w:tr w:rsidR="00217DC0"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217DC0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217DC0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217DC0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33%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34%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DC0" w:rsidRDefault="00824698" w:rsidP="00037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35%</w:t>
            </w:r>
          </w:p>
        </w:tc>
      </w:tr>
    </w:tbl>
    <w:p w:rsidR="00217DC0" w:rsidRDefault="00217DC0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217DC0" w:rsidRDefault="00824698" w:rsidP="0082469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Ожидаемые результаты от реализации Программы</w:t>
      </w:r>
    </w:p>
    <w:p w:rsidR="00217DC0" w:rsidRPr="00D577D0" w:rsidRDefault="00824698" w:rsidP="00037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:rsidR="00217DC0" w:rsidRPr="00D577D0" w:rsidRDefault="00824698" w:rsidP="00824698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:rsidR="00217DC0" w:rsidRPr="00D577D0" w:rsidRDefault="00824698" w:rsidP="00824698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DC0" w:rsidRPr="00D577D0" w:rsidRDefault="00824698" w:rsidP="00824698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профилактической работы с целью недопущения коррупционных проявлений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DC0" w:rsidRPr="00D577D0" w:rsidRDefault="00824698" w:rsidP="00824698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эффективная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система борьбы против возможных проявлений коррупционной направленности;</w:t>
      </w:r>
    </w:p>
    <w:p w:rsidR="00217DC0" w:rsidRPr="00D577D0" w:rsidRDefault="00824698" w:rsidP="00824698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правовой культуры и уровня </w:t>
      </w:r>
      <w:proofErr w:type="spellStart"/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proofErr w:type="spellEnd"/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правосознания у работников, обучающихся, их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DC0" w:rsidRPr="00D577D0" w:rsidRDefault="00824698" w:rsidP="00824698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прозрачные механизмы принимаемых решений администрацией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17DC0" w:rsidRPr="00824698" w:rsidRDefault="00824698" w:rsidP="0003733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D577D0">
        <w:rPr>
          <w:rFonts w:hAnsi="Times New Roman" w:cs="Times New Roman"/>
          <w:color w:val="000000"/>
          <w:sz w:val="24"/>
          <w:szCs w:val="24"/>
          <w:lang w:val="ru-RU"/>
        </w:rPr>
        <w:t>снижение коррупционных рисков, препятствующих целевому и эффективному использованию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ДОУ.</w:t>
      </w:r>
    </w:p>
    <w:sectPr w:rsidR="00217DC0" w:rsidRPr="00824698" w:rsidSect="00D820AD">
      <w:pgSz w:w="11907" w:h="16839"/>
      <w:pgMar w:top="1134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8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76B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E25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407C6"/>
    <w:multiLevelType w:val="multilevel"/>
    <w:tmpl w:val="B726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005D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8865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21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A2A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609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C642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AE4A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D10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B547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1"/>
  </w:num>
  <w:num w:numId="6">
    <w:abstractNumId w:val="1"/>
  </w:num>
  <w:num w:numId="7">
    <w:abstractNumId w:val="8"/>
  </w:num>
  <w:num w:numId="8">
    <w:abstractNumId w:val="7"/>
  </w:num>
  <w:num w:numId="9">
    <w:abstractNumId w:val="12"/>
  </w:num>
  <w:num w:numId="10">
    <w:abstractNumId w:val="9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7334"/>
    <w:rsid w:val="000569E0"/>
    <w:rsid w:val="00217DC0"/>
    <w:rsid w:val="002D33B1"/>
    <w:rsid w:val="002D3591"/>
    <w:rsid w:val="0030623C"/>
    <w:rsid w:val="003314B7"/>
    <w:rsid w:val="003514A0"/>
    <w:rsid w:val="003567AD"/>
    <w:rsid w:val="004F7E17"/>
    <w:rsid w:val="005A05CE"/>
    <w:rsid w:val="00653AF6"/>
    <w:rsid w:val="00820CC4"/>
    <w:rsid w:val="00824698"/>
    <w:rsid w:val="00AA2B20"/>
    <w:rsid w:val="00B73A5A"/>
    <w:rsid w:val="00B8084B"/>
    <w:rsid w:val="00D577D0"/>
    <w:rsid w:val="00D820AD"/>
    <w:rsid w:val="00E176DE"/>
    <w:rsid w:val="00E32608"/>
    <w:rsid w:val="00E438A1"/>
    <w:rsid w:val="00EE6602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577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rsid w:val="0003733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37334"/>
    <w:rPr>
      <w:b/>
      <w:bCs/>
    </w:rPr>
  </w:style>
  <w:style w:type="character" w:styleId="a5">
    <w:name w:val="Hyperlink"/>
    <w:basedOn w:val="a0"/>
    <w:uiPriority w:val="99"/>
    <w:semiHidden/>
    <w:unhideWhenUsed/>
    <w:rsid w:val="000373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2B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5573A-BBF3-4BF5-897A-A9C64B5A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11</cp:revision>
  <cp:lastPrinted>2025-04-18T09:54:00Z</cp:lastPrinted>
  <dcterms:created xsi:type="dcterms:W3CDTF">2011-11-02T04:15:00Z</dcterms:created>
  <dcterms:modified xsi:type="dcterms:W3CDTF">2025-04-18T10:40:00Z</dcterms:modified>
</cp:coreProperties>
</file>