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8A" w:rsidRDefault="00A24E8A" w:rsidP="00A24E8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приказу № 01 – 09/10-1 </w:t>
      </w:r>
    </w:p>
    <w:p w:rsidR="00A24E8A" w:rsidRDefault="00A24E8A" w:rsidP="00A24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26.01.2023 </w:t>
      </w:r>
    </w:p>
    <w:p w:rsidR="00A24E8A" w:rsidRDefault="00A24E8A" w:rsidP="00A24E8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4E8A" w:rsidRDefault="00A24E8A" w:rsidP="00A24E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рабочей группе по приведению ООП ДОО в соответствие с ФОП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A24E8A" w:rsidRDefault="00A24E8A" w:rsidP="00A24E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4E8A" w:rsidRDefault="00A24E8A" w:rsidP="00A24E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цель, основные задачи, функции, а также порядок формирования рабочей группы МДОУ «Детский сад № 99»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приведению основной образовательной программы дошкольного образования (далее – Программы) в соответствие с Федеральной образовательной программой дошкольного образования (далее – ФОП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Рабочая группа по приведению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Прграммы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соответствие с ФОП (далее – рабочая группа) создается для реализации мероприятий плана-графика по внедрению ООП на основе ФОП в МДОУ «Детский сад № 99»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направлениям: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организационно-управленческое обеспечение;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нормативно-правовое обеспечение;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кадровое обеспечение;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методическое обеспечение;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информационное обеспечение;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Рабочая группа является коллегиальным органом, созданным в целях определения тактики введения ФОП ДО и приведения Программы  в соответствие с ФОП.</w:t>
      </w:r>
    </w:p>
    <w:p w:rsidR="00A24E8A" w:rsidRP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Рабочая группа создается на период с </w:t>
      </w:r>
      <w:r w:rsidRPr="00A24E8A">
        <w:rPr>
          <w:rFonts w:ascii="Times New Roman" w:hAnsi="Times New Roman" w:cs="Times New Roman"/>
          <w:sz w:val="24"/>
          <w:szCs w:val="24"/>
        </w:rPr>
        <w:t>26.01.2023 по 01.09.2023.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Положение о рабочей группе и ее состав утверждаются приказом заведующего МДОУ «Детский сад № 99»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4E8A" w:rsidRDefault="00A24E8A" w:rsidP="00A24E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 деятельности рабочей группы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Основная цель создания рабочей группы – обеспечение системного подхода к введению ФОП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приведение Программы в соответствие с ФОП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внесение изменений в действующие локальные нормативные акты, приведение их в соответствие с ФОП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обеспечение координации мероприятий, направленных на введение ФОП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создание системы информирования общественности и всех категорий участников образовательного процесса о целях и ходе введения ФОП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E8A" w:rsidRDefault="00A24E8A" w:rsidP="00A24E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Функции рабочей группы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3.1. Информационная: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банка информации по направлениям введения ФОП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(нормативно-правовое, кадровое, методическое);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своевременное размещение информации по введению ФОП </w:t>
      </w:r>
      <w:proofErr w:type="gramStart"/>
      <w:r w:rsidR="00D24A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сайте МДОУ «Детский сад № 99»;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4E8A" w:rsidRDefault="00A24E8A" w:rsidP="00A24E8A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разъяснение общественности, участникам образовательного процесса перспектив и эффектов введения ФОП;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информирование разных категорий педагогических работников о содержании и особенностях ФОП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требованиях к реализации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 в соответствии с ФОП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4A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E8A" w:rsidRDefault="00A24E8A" w:rsidP="00A24E8A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3.2. Координационная: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координация деятельности педагогов по вопросам введения ФОП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4A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приведение системы оценки качества образования в соответствие с требованиями ФОП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4A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определение механизма разработки и реализации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 в соответствии с ФОП.</w:t>
      </w:r>
    </w:p>
    <w:p w:rsidR="00A24E8A" w:rsidRDefault="00A24E8A" w:rsidP="00A24E8A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3.3. Экспертно-аналитическая: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анализ документов федерального, регионального уровня, регламентирующих введение ФОП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4A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мониторинг условий, ресурсного обеспечения и результативности введения ФОП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4A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различных этапах;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анализ действующ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 соответствия ФОП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4A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разработка проектов локальных нормативных актов, регламентирующих приведение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соответствие с ФОП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4A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3.4. Содержательная: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приведение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соответствие с требованиями ФОП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4A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приведение в соответствие с ФОП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абочей программы воспитания и календарного плана воспитательной работы.</w:t>
      </w:r>
    </w:p>
    <w:p w:rsidR="00A24E8A" w:rsidRDefault="00A24E8A" w:rsidP="00A24E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Состав рабочей группы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В состав рабочей группы входят: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рабочей группы </w:t>
      </w:r>
      <w:r>
        <w:rPr>
          <w:rFonts w:ascii="Times New Roman" w:hAnsi="Times New Roman" w:cs="Times New Roman"/>
          <w:color w:val="000000"/>
          <w:sz w:val="24"/>
          <w:szCs w:val="24"/>
        </w:rPr>
        <w:t>и члены рабочей группы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(один из которых </w:t>
      </w:r>
      <w:proofErr w:type="gramStart"/>
      <w:r w:rsidR="00D24A34">
        <w:rPr>
          <w:rFonts w:ascii="Times New Roman" w:hAnsi="Times New Roman" w:cs="Times New Roman"/>
          <w:color w:val="000000"/>
          <w:sz w:val="24"/>
          <w:szCs w:val="24"/>
        </w:rPr>
        <w:t>выполняет роль</w:t>
      </w:r>
      <w:proofErr w:type="gramEnd"/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секретаря)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которые принимают участие в ее работе на общественных началах.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Подготовку и организацию заседаний рабочей группы, а также решение текущих вопросов осуществляет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рабочей группы.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 и члены рабочей группы утверждаются приказом заведующего из числа педагогических работников МДОУ «Детский сад № 99»</w:t>
      </w:r>
    </w:p>
    <w:p w:rsidR="00A24E8A" w:rsidRDefault="00A24E8A" w:rsidP="00A24E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 рабочей группы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Рабочая группа осуществляет свою деятельность в соответствии с планом-графиком внедрения ФОП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4A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заведующего.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Заседание рабочей группы ведет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 рабочей группы.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Заседания рабочей группы оформляются протоколами, которые подписывают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рабочей группы и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рабочей группы.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Окончательная версия проекта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приведенной в соответствие с ФОП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4A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рассматрива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и утверждается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заседании педагогического совета МДОУ «Детский сад № 99»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31.08.2023 г.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рабочей группы осуществляет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рабочей группы.</w:t>
      </w:r>
    </w:p>
    <w:p w:rsidR="00A24E8A" w:rsidRDefault="00A24E8A" w:rsidP="00A24E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 и обязанности членов рабочей группы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Рабочая группа для решения возложенных на нее задач имеет в пределах своей компетенции право: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запрашивать и получать в установленном порядке необходимые материалы;</w:t>
      </w:r>
    </w:p>
    <w:p w:rsidR="00A24E8A" w:rsidRDefault="00A24E8A" w:rsidP="00A24E8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 направлять своих представителей для участия в совещаниях, конференциях и семинарах по вопросам, связанным с введением ФОП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проводимых </w:t>
      </w:r>
      <w:r w:rsidR="00D24A34" w:rsidRPr="00D24A34">
        <w:rPr>
          <w:rFonts w:ascii="Times New Roman" w:hAnsi="Times New Roman" w:cs="Times New Roman"/>
          <w:sz w:val="24"/>
          <w:szCs w:val="24"/>
        </w:rPr>
        <w:t>Департаментом</w:t>
      </w:r>
      <w:r w:rsidRPr="00D24A3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общественными объединениями, научными и другими организациями;</w:t>
      </w:r>
      <w:proofErr w:type="gramEnd"/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привлекать в установленном порядке </w:t>
      </w:r>
      <w:r w:rsidRPr="00D24A34">
        <w:rPr>
          <w:rFonts w:ascii="Times New Roman" w:hAnsi="Times New Roman" w:cs="Times New Roman"/>
          <w:sz w:val="24"/>
          <w:szCs w:val="24"/>
        </w:rPr>
        <w:t>иных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информационно-аналитических и экспертных работ научные и иные разработки.</w:t>
      </w:r>
    </w:p>
    <w:p w:rsidR="00A24E8A" w:rsidRDefault="00A24E8A" w:rsidP="00A24E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Документы рабочей группы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Обязательными документами рабочей группы являются план-график внедрения ФОП </w:t>
      </w:r>
      <w:proofErr w:type="gramStart"/>
      <w:r w:rsidR="00D24A3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протоколы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заседаний.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Протоколы заседаний рабочей группы ведет 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>один из членов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, избранный на первом заседании группы</w:t>
      </w:r>
      <w:r w:rsidR="00D24A34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секретаря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A24E8A" w:rsidRDefault="00A24E8A" w:rsidP="00A24E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Изменения и дополнения в Положение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 Изменения и дополнения в Положение вносятся на основании решения рабочей группы и закрепляются приказом заведующего МДОУ «Детский сад № 99».</w:t>
      </w:r>
    </w:p>
    <w:p w:rsidR="00A24E8A" w:rsidRDefault="00A24E8A" w:rsidP="00A24E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4B9" w:rsidRDefault="00EC64B9"/>
    <w:sectPr w:rsidR="00EC64B9" w:rsidSect="00D24A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4E8A"/>
    <w:rsid w:val="00A24E8A"/>
    <w:rsid w:val="00D24A34"/>
    <w:rsid w:val="00E51C14"/>
    <w:rsid w:val="00EC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2023-05-29T09:10:00Z</cp:lastPrinted>
  <dcterms:created xsi:type="dcterms:W3CDTF">2023-05-29T09:00:00Z</dcterms:created>
  <dcterms:modified xsi:type="dcterms:W3CDTF">2023-05-29T09:11:00Z</dcterms:modified>
</cp:coreProperties>
</file>