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86" w:rsidRPr="00444FF1" w:rsidRDefault="006F0D86" w:rsidP="006F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ПРОМЕЖУТОЧНЫЙ </w:t>
      </w:r>
      <w:r w:rsidRPr="00444FF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D7D95" w:rsidRDefault="006F0D86" w:rsidP="0079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F1">
        <w:rPr>
          <w:rFonts w:ascii="Times New Roman" w:hAnsi="Times New Roman" w:cs="Times New Roman"/>
          <w:b/>
          <w:sz w:val="24"/>
          <w:szCs w:val="24"/>
        </w:rPr>
        <w:t>о реализации концепции математического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FF1">
        <w:rPr>
          <w:rFonts w:ascii="Times New Roman" w:hAnsi="Times New Roman" w:cs="Times New Roman"/>
          <w:b/>
          <w:sz w:val="24"/>
          <w:szCs w:val="24"/>
        </w:rPr>
        <w:t>в МДОУ «Детский сад № 99»</w:t>
      </w:r>
    </w:p>
    <w:p w:rsidR="0079616E" w:rsidRPr="0079616E" w:rsidRDefault="0079616E" w:rsidP="0079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95" w:rsidRPr="002F4B49" w:rsidRDefault="009D7D95" w:rsidP="002F4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D95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правовое и аналитическое обеспечение реализации</w:t>
      </w:r>
      <w:r w:rsidR="002F4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Концепции математического образования</w:t>
      </w:r>
    </w:p>
    <w:p w:rsidR="009D7D95" w:rsidRPr="0085332A" w:rsidRDefault="002F4B49" w:rsidP="009D7D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7961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7D95">
        <w:rPr>
          <w:rFonts w:ascii="Times New Roman" w:eastAsia="Calibri" w:hAnsi="Times New Roman" w:cs="Times New Roman"/>
          <w:sz w:val="24"/>
          <w:szCs w:val="24"/>
        </w:rPr>
        <w:t xml:space="preserve">Продолжили изучение </w:t>
      </w:r>
      <w:r w:rsidR="009D7D95" w:rsidRPr="009D7D95">
        <w:rPr>
          <w:rFonts w:ascii="Times New Roman" w:eastAsia="Calibri" w:hAnsi="Times New Roman" w:cs="Times New Roman"/>
          <w:sz w:val="24"/>
          <w:szCs w:val="24"/>
        </w:rPr>
        <w:t>нормативно-правовых документов, регламентирующих математическое образование в Российской Федерации и Ярославской области</w:t>
      </w:r>
      <w:r w:rsidR="009D7D95">
        <w:rPr>
          <w:rFonts w:ascii="Times New Roman" w:eastAsia="Calibri" w:hAnsi="Times New Roman" w:cs="Times New Roman"/>
          <w:sz w:val="24"/>
          <w:szCs w:val="24"/>
        </w:rPr>
        <w:t xml:space="preserve"> с вновь принятыми педагогами </w:t>
      </w:r>
      <w:r w:rsidR="009D7D95" w:rsidRPr="0085332A">
        <w:rPr>
          <w:rFonts w:ascii="Times New Roman" w:eastAsia="Calibri" w:hAnsi="Times New Roman" w:cs="Times New Roman"/>
          <w:b/>
          <w:sz w:val="24"/>
          <w:szCs w:val="24"/>
        </w:rPr>
        <w:t>(август 2017 г.)</w:t>
      </w:r>
    </w:p>
    <w:p w:rsidR="009D7D95" w:rsidRDefault="009D7D95" w:rsidP="006F0D86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96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B49">
        <w:rPr>
          <w:rFonts w:ascii="Times New Roman" w:eastAsia="Calibri" w:hAnsi="Times New Roman" w:cs="Times New Roman"/>
          <w:sz w:val="24"/>
          <w:szCs w:val="24"/>
        </w:rPr>
        <w:t>Р</w:t>
      </w:r>
      <w:r w:rsidRPr="009D7D95">
        <w:rPr>
          <w:rFonts w:ascii="Times New Roman" w:eastAsia="Calibri" w:hAnsi="Times New Roman" w:cs="Times New Roman"/>
          <w:sz w:val="24"/>
          <w:szCs w:val="24"/>
        </w:rPr>
        <w:t>азработ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али </w:t>
      </w:r>
      <w:r w:rsidRPr="009D7D95">
        <w:rPr>
          <w:rFonts w:ascii="Times New Roman" w:eastAsia="Calibri" w:hAnsi="Times New Roman" w:cs="Times New Roman"/>
          <w:sz w:val="24"/>
          <w:szCs w:val="24"/>
        </w:rPr>
        <w:t xml:space="preserve"> и утвер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дили </w:t>
      </w:r>
      <w:r w:rsidRPr="009D7D95">
        <w:rPr>
          <w:rFonts w:ascii="Times New Roman" w:eastAsia="Calibri" w:hAnsi="Times New Roman" w:cs="Times New Roman"/>
          <w:sz w:val="24"/>
          <w:szCs w:val="24"/>
        </w:rPr>
        <w:t xml:space="preserve"> План мероприятий по реализации Концепции математического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9FB" w:rsidRPr="0085332A">
        <w:rPr>
          <w:rFonts w:ascii="Times New Roman" w:eastAsia="Calibri" w:hAnsi="Times New Roman" w:cs="Times New Roman"/>
          <w:b/>
          <w:sz w:val="24"/>
          <w:szCs w:val="24"/>
        </w:rPr>
        <w:t>(сентябрь 2017 г.)</w:t>
      </w:r>
    </w:p>
    <w:p w:rsidR="002F4B49" w:rsidRPr="0085332A" w:rsidRDefault="002F4B49" w:rsidP="006F0D86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96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D95">
        <w:rPr>
          <w:rFonts w:ascii="Times New Roman" w:eastAsia="Calibri" w:hAnsi="Times New Roman" w:cs="Times New Roman"/>
          <w:sz w:val="24"/>
          <w:szCs w:val="24"/>
        </w:rPr>
        <w:t>Разработ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али </w:t>
      </w:r>
      <w:r w:rsidRPr="009D7D95">
        <w:rPr>
          <w:rFonts w:ascii="Times New Roman" w:eastAsia="Calibri" w:hAnsi="Times New Roman" w:cs="Times New Roman"/>
          <w:sz w:val="24"/>
          <w:szCs w:val="24"/>
        </w:rPr>
        <w:t xml:space="preserve"> и утвер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дили </w:t>
      </w:r>
      <w:r w:rsidRPr="009D7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B49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F4B49">
        <w:rPr>
          <w:rFonts w:ascii="Times New Roman" w:eastAsia="Calibri" w:hAnsi="Times New Roman" w:cs="Times New Roman"/>
          <w:sz w:val="24"/>
          <w:szCs w:val="24"/>
        </w:rPr>
        <w:t xml:space="preserve"> о массовых мероприятиях среди воспитанников и педагогических работников, направленных на развитие математического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МДОУ </w:t>
      </w:r>
      <w:r w:rsidRPr="0085332A">
        <w:rPr>
          <w:rFonts w:ascii="Times New Roman" w:eastAsia="Calibri" w:hAnsi="Times New Roman" w:cs="Times New Roman"/>
          <w:b/>
          <w:sz w:val="24"/>
          <w:szCs w:val="24"/>
        </w:rPr>
        <w:t>(август 2017г.)</w:t>
      </w:r>
    </w:p>
    <w:p w:rsidR="002F4B49" w:rsidRDefault="002F4B49" w:rsidP="002F4B49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B49">
        <w:rPr>
          <w:rFonts w:ascii="Times New Roman" w:eastAsia="Calibri" w:hAnsi="Times New Roman" w:cs="Times New Roman"/>
          <w:b/>
          <w:sz w:val="24"/>
          <w:szCs w:val="24"/>
        </w:rPr>
        <w:t>2. Организационное и методическое обеспечение реализации  Концепции математического образования</w:t>
      </w:r>
    </w:p>
    <w:p w:rsidR="002F4B49" w:rsidRPr="0085332A" w:rsidRDefault="002F4B49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Провели анализ </w:t>
      </w:r>
      <w:r w:rsidRPr="002F4B49">
        <w:rPr>
          <w:rFonts w:ascii="Times New Roman" w:eastAsia="Calibri" w:hAnsi="Times New Roman" w:cs="Times New Roman"/>
          <w:sz w:val="24"/>
          <w:szCs w:val="24"/>
        </w:rPr>
        <w:t>развивающей предметно-пространственной среды  по математическому образованию в группах ДОУ, направленной на раннее развитие математической грамотности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 результатам обследования </w:t>
      </w: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r w:rsidR="0085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32A" w:rsidRPr="0085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5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– </w:t>
      </w:r>
      <w:r w:rsidR="0085332A" w:rsidRPr="0085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2017 г.)</w:t>
      </w:r>
      <w:r w:rsidR="00853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4B49" w:rsidRPr="002F4B49" w:rsidRDefault="002F4B49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математические планшеты на каждую группу с набором методических пособий и игр по всем возрастам</w:t>
      </w:r>
    </w:p>
    <w:p w:rsidR="002F4B49" w:rsidRPr="002F4B49" w:rsidRDefault="002F4B49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палочки </w:t>
      </w:r>
      <w:proofErr w:type="spellStart"/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Кьюизенера</w:t>
      </w:r>
      <w:proofErr w:type="spellEnd"/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наборами методических пособий на каждую группу по 2 штуки</w:t>
      </w:r>
      <w:r w:rsidRPr="002F4B49">
        <w:rPr>
          <w:rFonts w:ascii="Courier" w:eastAsia="Times New Roman" w:hAnsi="Courier" w:cs="Courier"/>
          <w:sz w:val="20"/>
          <w:szCs w:val="20"/>
          <w:lang w:eastAsia="ru-RU"/>
        </w:rPr>
        <w:t xml:space="preserve"> </w:t>
      </w: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возрастам</w:t>
      </w:r>
    </w:p>
    <w:p w:rsidR="002F4B49" w:rsidRPr="002F4B49" w:rsidRDefault="002F4B49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блоки </w:t>
      </w:r>
      <w:proofErr w:type="spellStart"/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наборами методических пособий на каждую группу по 2 штуки по всем возрастам</w:t>
      </w:r>
    </w:p>
    <w:p w:rsidR="002F4B49" w:rsidRPr="002F4B49" w:rsidRDefault="002F4B49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набора шашки-шахматы</w:t>
      </w:r>
    </w:p>
    <w:p w:rsidR="002F4B49" w:rsidRDefault="002F4B49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шахматная доска настенная с набором магнитных фигур</w:t>
      </w:r>
    </w:p>
    <w:p w:rsidR="002F4B49" w:rsidRPr="002F4B49" w:rsidRDefault="002F4B49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большие тематические конструкторы для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ладшего дошкольного возраста (с </w:t>
      </w: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закручивающимися деталями)</w:t>
      </w:r>
    </w:p>
    <w:p w:rsidR="002F4B49" w:rsidRDefault="002F4B49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набор для развития </w:t>
      </w:r>
      <w:proofErr w:type="spellStart"/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2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речи «Синий квадрат» на каждую группу</w:t>
      </w:r>
      <w:r w:rsidR="00853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B49" w:rsidRDefault="008F5722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ведется работа по созданию, оформлению и пополнению методической базы ДОУ по математическому развитию (разработка </w:t>
      </w:r>
      <w:r w:rsidRPr="0062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открытых мероприятий по математике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математических (интегрированных) проектов, мероприятий)</w:t>
      </w:r>
      <w:r w:rsidR="00903177"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течение первого полугодия 2017-2018 уч. года)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E6A8A" w:rsidRDefault="008F5722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постоянной основе организуется </w:t>
      </w:r>
      <w:r w:rsidR="00CE6A8A" w:rsidRP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апробаци</w:t>
      </w:r>
      <w:r w:rsid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E6A8A" w:rsidRP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внедрени</w:t>
      </w:r>
      <w:r w:rsid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E6A8A" w:rsidRP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новых учебно-методических комплексов и инструментов,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использованием интерактивной доски в </w:t>
      </w:r>
      <w:r w:rsid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подготовительных к школе группах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3177"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течение первого полугодия 2017-2018 уч. года)</w:t>
      </w:r>
      <w:r w:rsid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5722" w:rsidRDefault="00CE6A8A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 начале учебного года был п</w:t>
      </w:r>
      <w:r w:rsidRP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 диагностическ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CE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мониторинг по усвоению воспитанниками математических знаний в соответствии с возрастными особенностями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основе результатов воспитателями была определена стратегия работы по повышению уровня качества усвоения элементарных математических знаний воспитанниками групп по возрастам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3177"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(сентябрь 2017 г.)</w:t>
      </w:r>
      <w:r w:rsidR="0076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1D9B" w:rsidRDefault="00761D9B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начали р</w:t>
      </w:r>
      <w:r w:rsidRPr="0076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6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методических рекомендаций по распространению опыта в области математического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педагогов </w:t>
      </w:r>
      <w:r w:rsidR="0062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3177"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течение первого полугодия 2017-2018 уч. года)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1D9B" w:rsidRPr="00903177" w:rsidRDefault="00761D9B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ведется обсуждение первых наработок и методических рекомендаций по совершенствованию обучения математике дошкольников, имеющих низкую математическую грамотность и слабую математическую подготовку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3177"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течение первого полугодия 2017-2018 уч. года)</w:t>
      </w:r>
      <w:r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0648" w:rsidRDefault="00F10648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с кадрами</w:t>
      </w:r>
    </w:p>
    <w:p w:rsidR="00F10648" w:rsidRDefault="00F10648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</w:t>
      </w:r>
      <w:r w:rsidRPr="00565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рганизация непрерывного математического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педагогов </w:t>
      </w:r>
      <w:r w:rsidRPr="00565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курсы повышения квалификации, семинары, </w:t>
      </w:r>
      <w:proofErr w:type="spellStart"/>
      <w:r w:rsidRPr="00565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мастер-классы несколько западает, но в феврале был организован мастер-класс по знакомству с новыми технологиями и формами работы по математическому образованию с привлечением специалистов </w:t>
      </w:r>
      <w:r w:rsidRPr="00F10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10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МИКС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3177"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(февраль 2018 г.)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10648" w:rsidRDefault="00F10648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– 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набирают материал по с</w:t>
      </w:r>
      <w:r w:rsidR="00903177"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амообразовани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03177"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 «Математическое развитие дошкольников» 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903177"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03177"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конце года на педагогическом совете/круглом столе</w:t>
      </w:r>
      <w:r w:rsid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3177" w:rsidRPr="0087644E" w:rsidRDefault="00903177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постоянно происходит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заимопосещение</w:t>
      </w:r>
      <w:proofErr w:type="spellEnd"/>
      <w:r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педагогами </w:t>
      </w:r>
      <w:r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открытых занятий по математике с целью обмена опытом</w:t>
      </w:r>
      <w:r w:rsidR="00876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79616E">
        <w:rPr>
          <w:rFonts w:ascii="Times New Roman" w:hAnsi="Times New Roman"/>
          <w:sz w:val="24"/>
          <w:szCs w:val="24"/>
        </w:rPr>
        <w:t>ФЭМП «Азбука вежливости и доброты</w:t>
      </w:r>
      <w:r w:rsidR="0079616E">
        <w:rPr>
          <w:rFonts w:ascii="Times New Roman" w:hAnsi="Times New Roman"/>
          <w:sz w:val="24"/>
          <w:szCs w:val="24"/>
        </w:rPr>
        <w:t xml:space="preserve">». </w:t>
      </w:r>
      <w:r w:rsidR="0079616E">
        <w:rPr>
          <w:rFonts w:ascii="Times New Roman" w:hAnsi="Times New Roman"/>
          <w:sz w:val="24"/>
          <w:szCs w:val="24"/>
        </w:rPr>
        <w:t>Развитие математических способностей детей через нетрадиционные техники подачи материала</w:t>
      </w:r>
      <w:r w:rsidR="0079616E">
        <w:rPr>
          <w:rFonts w:ascii="Times New Roman" w:hAnsi="Times New Roman"/>
          <w:sz w:val="24"/>
          <w:szCs w:val="24"/>
        </w:rPr>
        <w:t xml:space="preserve"> – февраль 2018 г. подготовительная группа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течение первого полугодия 2017-2018 уч. года)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3177" w:rsidRDefault="00903177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 целью повышения информационной культуры педагогов и б</w:t>
      </w:r>
      <w:r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олее прикладно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внедрени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0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занятиях по математике технологии проблемного обучения, метода проектов, ИКТ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проведен педсовет по теме «Повышение информационно-коммуникативной компетентности педагогов» </w:t>
      </w:r>
      <w:r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(январь 2018 г.);</w:t>
      </w:r>
    </w:p>
    <w:p w:rsidR="00903177" w:rsidRDefault="00676006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детьми</w:t>
      </w:r>
    </w:p>
    <w:p w:rsidR="00DE14DD" w:rsidRPr="00DE14DD" w:rsidRDefault="00DE14DD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DE1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F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воспитанников в проектной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планам воспитателей групп) </w:t>
      </w:r>
      <w:r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течение первого полугодия 2017-2018 уч. года)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6006" w:rsidRDefault="00676006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с родителями</w:t>
      </w:r>
    </w:p>
    <w:p w:rsidR="00676006" w:rsidRDefault="00676006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приглашаем родителей/законных представителей к участию  в образовательном процессе (на занятия по ФЭМП)  с целью знакомства и обучения детей шашечной/шахматной игре (старшие и подготовительные группы, </w:t>
      </w:r>
      <w:r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первого полугодия 2017-2018 уч.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676006" w:rsidRDefault="00676006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организация уголков математического образования для родителей/законных представителей в фойе группы; размещение на официальном сайте </w:t>
      </w:r>
      <w:r w:rsidR="0062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информационно-консультационных материалов для детей и родителей/законных представителей </w:t>
      </w:r>
      <w:r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течение первого полугодия 2017-2018 уч. года)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6006" w:rsidRPr="006243D6" w:rsidRDefault="006243D6" w:rsidP="0062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Информационно – метод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ическое обеспечение реализации  </w:t>
      </w:r>
      <w:r w:rsidRPr="0062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Концепции математического образования</w:t>
      </w:r>
    </w:p>
    <w:p w:rsidR="006243D6" w:rsidRDefault="006243D6" w:rsidP="006243D6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Pr="0062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2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62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24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страницы «Концепция математического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32A">
        <w:rPr>
          <w:rFonts w:ascii="Times New Roman" w:eastAsia="Calibri" w:hAnsi="Times New Roman" w:cs="Times New Roman"/>
          <w:b/>
          <w:sz w:val="24"/>
          <w:szCs w:val="24"/>
        </w:rPr>
        <w:t>(август 2017г.)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6243D6" w:rsidRDefault="006243D6" w:rsidP="006243D6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</w:t>
      </w:r>
      <w:r w:rsidRPr="005E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 мероприятий по реализации Концепции математического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5E6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 информационных уголках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течение первого полугодия 2017-2018 уч. года)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243D6" w:rsidRDefault="006243D6" w:rsidP="006243D6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3D6">
        <w:rPr>
          <w:rFonts w:ascii="Times New Roman" w:eastAsia="Calibri" w:hAnsi="Times New Roman" w:cs="Times New Roman"/>
          <w:b/>
          <w:sz w:val="24"/>
          <w:szCs w:val="24"/>
        </w:rPr>
        <w:t>7. Мониторинг и контроль реализации Концепции математического образования</w:t>
      </w:r>
    </w:p>
    <w:p w:rsidR="006243D6" w:rsidRPr="006243D6" w:rsidRDefault="006243D6" w:rsidP="006243D6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обеспечение информационного сопровождения проведения мероприятий по реализации Плана освещается раз в полугодие в виде промежуточного отчета </w:t>
      </w:r>
      <w:r w:rsidRPr="0062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(декабрь 2017 г.)</w:t>
      </w:r>
    </w:p>
    <w:p w:rsidR="00903177" w:rsidRPr="00F10648" w:rsidRDefault="00903177" w:rsidP="002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FB" w:rsidRPr="002F4B49" w:rsidRDefault="00D769FB" w:rsidP="006F0D86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86" w:rsidRDefault="006F0D86" w:rsidP="009D7D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80B" w:rsidRDefault="00B8780B"/>
    <w:sectPr w:rsidR="00B8780B" w:rsidSect="00973D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0A"/>
    <w:rsid w:val="002F4B49"/>
    <w:rsid w:val="006243D6"/>
    <w:rsid w:val="00676006"/>
    <w:rsid w:val="006F0D86"/>
    <w:rsid w:val="00761D9B"/>
    <w:rsid w:val="0079616E"/>
    <w:rsid w:val="0085332A"/>
    <w:rsid w:val="0087644E"/>
    <w:rsid w:val="008F5722"/>
    <w:rsid w:val="00903177"/>
    <w:rsid w:val="009D7D95"/>
    <w:rsid w:val="00B8780B"/>
    <w:rsid w:val="00CE6A8A"/>
    <w:rsid w:val="00D769FB"/>
    <w:rsid w:val="00DE14DD"/>
    <w:rsid w:val="00E24F0A"/>
    <w:rsid w:val="00F1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13</cp:revision>
  <dcterms:created xsi:type="dcterms:W3CDTF">2018-02-20T07:05:00Z</dcterms:created>
  <dcterms:modified xsi:type="dcterms:W3CDTF">2018-02-20T09:37:00Z</dcterms:modified>
</cp:coreProperties>
</file>