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EE" w:rsidRPr="00685831" w:rsidRDefault="007E57EE" w:rsidP="007E57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инновационная площадка</w:t>
      </w:r>
    </w:p>
    <w:p w:rsidR="007E57EE" w:rsidRPr="00685831" w:rsidRDefault="00353791" w:rsidP="007E57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7E57EE"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мотивации рационального питания среди обучающихся образовательных организаций</w:t>
      </w: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E57EE" w:rsidRPr="00685831" w:rsidRDefault="007E57EE" w:rsidP="007E57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2021 – 2022 учебный год</w:t>
      </w:r>
    </w:p>
    <w:p w:rsidR="007E57EE" w:rsidRPr="00685831" w:rsidRDefault="007E57EE" w:rsidP="007E5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ПРИКАЗЫ:</w:t>
      </w:r>
    </w:p>
    <w:p w:rsidR="007E57EE" w:rsidRPr="00685831" w:rsidRDefault="007E57EE" w:rsidP="003537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 </w:t>
      </w:r>
      <w:proofErr w:type="gramStart"/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департамента образования мэрии города Ярославля</w:t>
      </w:r>
      <w:proofErr w:type="gramEnd"/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 26.08.2021 № 01-05/ </w:t>
      </w:r>
      <w:r w:rsidR="00353791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внесении дополнений в приказ от 08.07.2021 № 01-05/629 "О</w:t>
      </w:r>
      <w:r w:rsidR="005C3494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присвоении</w:t>
      </w:r>
      <w:r w:rsidR="00ED4296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статуса инновационной площадки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2021 </w:t>
      </w:r>
      <w:r w:rsidR="00ED4296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2022 учебном году</w:t>
      </w:r>
      <w:r w:rsidR="00353791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E57EE" w:rsidRPr="00685831" w:rsidRDefault="007E57EE" w:rsidP="003537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gramStart"/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департамента образования мэрии города Ярославля</w:t>
      </w:r>
      <w:proofErr w:type="gramEnd"/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 08.07.2021 № 01-05/629</w:t>
      </w: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4" w:tgtFrame="_blank" w:history="1">
        <w:r w:rsidRPr="00685831">
          <w:rPr>
            <w:rFonts w:ascii="Times New Roman" w:eastAsia="Times New Roman" w:hAnsi="Times New Roman" w:cs="Times New Roman"/>
            <w:sz w:val="24"/>
            <w:szCs w:val="24"/>
          </w:rPr>
          <w:t xml:space="preserve">«О присвоении статуса муниципальной инновационной площадки, муниципального ресурсного центра, муниципальной </w:t>
        </w:r>
        <w:proofErr w:type="spellStart"/>
        <w:r w:rsidRPr="00685831">
          <w:rPr>
            <w:rFonts w:ascii="Times New Roman" w:eastAsia="Times New Roman" w:hAnsi="Times New Roman" w:cs="Times New Roman"/>
            <w:sz w:val="24"/>
            <w:szCs w:val="24"/>
          </w:rPr>
          <w:t>стажировочной</w:t>
        </w:r>
        <w:proofErr w:type="spellEnd"/>
        <w:r w:rsidRPr="00685831">
          <w:rPr>
            <w:rFonts w:ascii="Times New Roman" w:eastAsia="Times New Roman" w:hAnsi="Times New Roman" w:cs="Times New Roman"/>
            <w:sz w:val="24"/>
            <w:szCs w:val="24"/>
          </w:rPr>
          <w:t xml:space="preserve"> площадки образовательным учреждениям на 2021/2022 учебный год»</w:t>
        </w:r>
      </w:hyperlink>
    </w:p>
    <w:p w:rsidR="007E57EE" w:rsidRPr="00685831" w:rsidRDefault="007E57EE" w:rsidP="007E5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Сетевой проект:</w:t>
      </w:r>
    </w:p>
    <w:p w:rsidR="00ED4296" w:rsidRPr="00685831" w:rsidRDefault="007E57EE" w:rsidP="005C349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идея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="00353791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организация </w:t>
      </w:r>
      <w:r w:rsidR="00ED4296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просветительской, </w:t>
      </w:r>
      <w:r w:rsidR="00353791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профилактической </w:t>
      </w:r>
      <w:r w:rsidR="00ED4296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и практической </w:t>
      </w:r>
      <w:r w:rsidR="00353791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деятельности участников образовательных отношений по формированию </w:t>
      </w:r>
      <w:r w:rsidR="00ED4296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мотивации рационального питания среди воспитанников дошкольной образовательной организации</w:t>
      </w:r>
      <w:r w:rsid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r w:rsidR="00ED4296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</w:p>
    <w:p w:rsidR="008B3AD1" w:rsidRPr="00685831" w:rsidRDefault="007E57EE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="00C33FBE"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ь:</w:t>
      </w: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3AD1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формирование у участников образовательных отношений мотивации рационального и здорового питания, через создание в ДОУ системы работы по этому направлению, накопление методической базы, обеспечивающей педагогов необходимой информацией и последующей диссеминацией опыта работы.</w:t>
      </w:r>
    </w:p>
    <w:p w:rsidR="007E57EE" w:rsidRPr="00685831" w:rsidRDefault="007E57EE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E57EE" w:rsidRPr="00685831" w:rsidRDefault="007E57EE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C33FB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Создание </w:t>
      </w:r>
      <w:r w:rsidR="008B3AD1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системы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 </w:t>
      </w:r>
      <w:r w:rsidR="008B3AD1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всех участников образовательных отношений ДОУ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формированию мотивации рационального питания среди воспитанников дошкольной образовательной организации.</w:t>
      </w:r>
    </w:p>
    <w:p w:rsidR="007E57EE" w:rsidRPr="00685831" w:rsidRDefault="007E57EE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C33FB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10C22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Подборка и апробация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методического инструментария </w:t>
      </w:r>
      <w:r w:rsidR="00010C22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технологий 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 заданной тематике для </w:t>
      </w:r>
      <w:r w:rsidR="00010C22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последующего 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использования специалистами МСО.</w:t>
      </w:r>
    </w:p>
    <w:p w:rsidR="007E57EE" w:rsidRPr="00685831" w:rsidRDefault="007E57EE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C33FB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36887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Реализация в практической деятельности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технологий построения безопасного, </w:t>
      </w:r>
      <w:r w:rsidR="00353791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доровье сберегающего и здоровье формирующего пространства при взаимодействии участников образовательных отношений.</w:t>
      </w:r>
    </w:p>
    <w:p w:rsidR="007E57EE" w:rsidRPr="00685831" w:rsidRDefault="00136887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 Организация совместной деятельности </w:t>
      </w:r>
      <w:r w:rsidR="007E57E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специалистов (медиков, воспитателей,</w:t>
      </w:r>
      <w:r w:rsidR="00353791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дефектологов, психолога и т.д.</w:t>
      </w:r>
      <w:r w:rsidR="007E57E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 w:rsidR="00353791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57E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заданной тематике.</w:t>
      </w:r>
    </w:p>
    <w:p w:rsidR="007E57EE" w:rsidRPr="00685831" w:rsidRDefault="003B79F5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7E57E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136887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Создание в ДОУ условий</w:t>
      </w:r>
      <w:r w:rsidR="007E57E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содействующих сохранению </w:t>
      </w:r>
      <w:proofErr w:type="spellStart"/>
      <w:r w:rsidR="007E57E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психоэмоциональной</w:t>
      </w:r>
      <w:proofErr w:type="spellEnd"/>
      <w:r w:rsidR="007E57EE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стабильности и безопасности участников образовательных отношений</w:t>
      </w:r>
      <w:r w:rsid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10C22" w:rsidRPr="00685831" w:rsidRDefault="00010C22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Основные направления деятельности:</w:t>
      </w:r>
    </w:p>
    <w:p w:rsidR="00010C22" w:rsidRPr="00685831" w:rsidRDefault="00010C22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Методическое:</w:t>
      </w:r>
    </w:p>
    <w:p w:rsidR="00010C22" w:rsidRPr="00685831" w:rsidRDefault="00010C22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3B79F5"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B79F5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накопление методической базы (памятки, методические разработки,</w:t>
      </w:r>
      <w:r w:rsidR="003B79F5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br/>
        <w:t>статьи и т.д.) по теме проекта, разработка новых форм работы по мотивации</w:t>
      </w:r>
      <w:r w:rsidR="003B79F5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br/>
        <w:t>рационального питания;</w:t>
      </w:r>
    </w:p>
    <w:p w:rsidR="003B79F5" w:rsidRPr="00685831" w:rsidRDefault="003B79F5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– подготовка материалов для размещения в методическом пособии «Формирование мотивации рационального питания среди обучающихся образовательных организаций»</w:t>
      </w:r>
      <w:r w:rsidR="009E1EFE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;</w:t>
      </w:r>
    </w:p>
    <w:p w:rsidR="009E1EFE" w:rsidRPr="00685831" w:rsidRDefault="009E1EFE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– подготовка памятки «Здоровое питание в детском саду и дома».</w:t>
      </w:r>
    </w:p>
    <w:p w:rsidR="00010C22" w:rsidRPr="00685831" w:rsidRDefault="00010C22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Профилактическое:</w:t>
      </w:r>
    </w:p>
    <w:p w:rsidR="00010C22" w:rsidRPr="00685831" w:rsidRDefault="00010C22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r w:rsidR="00655488"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проведение мероприятий (разные формы проведения) со всеми участниками образовательных отношений (воспитанники, педагоги и специалисты, родители/законные представители);</w:t>
      </w:r>
    </w:p>
    <w:p w:rsidR="00655488" w:rsidRPr="00685831" w:rsidRDefault="00655488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– консультирование по данной тематике (по запросу).</w:t>
      </w:r>
    </w:p>
    <w:p w:rsidR="00010C22" w:rsidRPr="00685831" w:rsidRDefault="00010C22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 w:rsidRPr="006858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Диссеминационное</w:t>
      </w:r>
      <w:proofErr w:type="spellEnd"/>
      <w:r w:rsidRPr="006858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:rsidR="00010C22" w:rsidRPr="00685831" w:rsidRDefault="00010C22" w:rsidP="007E57EE">
      <w:pPr>
        <w:spacing w:after="0" w:line="252" w:lineRule="atLeast"/>
        <w:ind w:right="75"/>
        <w:jc w:val="both"/>
        <w:textAlignment w:val="baseline"/>
        <w:rPr>
          <w:rStyle w:val="fontstyle01"/>
          <w:i/>
          <w:color w:val="auto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655488" w:rsidRPr="00685831">
        <w:rPr>
          <w:rStyle w:val="a3"/>
        </w:rPr>
        <w:t xml:space="preserve"> </w:t>
      </w:r>
      <w:r w:rsidR="00655488" w:rsidRPr="00685831">
        <w:rPr>
          <w:rStyle w:val="fontstyle01"/>
          <w:i/>
          <w:color w:val="auto"/>
          <w:sz w:val="24"/>
          <w:szCs w:val="24"/>
        </w:rPr>
        <w:t>проведение семинаров и практических занятий с педагогами и родителями;</w:t>
      </w:r>
    </w:p>
    <w:p w:rsidR="00655488" w:rsidRPr="00685831" w:rsidRDefault="00655488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831">
        <w:rPr>
          <w:rStyle w:val="fontstyle01"/>
          <w:i/>
          <w:color w:val="auto"/>
          <w:sz w:val="24"/>
          <w:szCs w:val="24"/>
        </w:rPr>
        <w:t xml:space="preserve">– сетевое взаимодействие со всеми участниками проекта по выпуску методического пособия </w:t>
      </w:r>
      <w:r w:rsidRPr="0068583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«Формирование мотивации рационального питания среди обучающихся образовательных организаций».</w:t>
      </w:r>
    </w:p>
    <w:p w:rsidR="007E57EE" w:rsidRPr="00685831" w:rsidRDefault="007E57EE" w:rsidP="007E57E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 механизмы реализации инновационного проекта</w:t>
      </w:r>
      <w:r w:rsidR="00655488"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655488"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55488"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годы.</w:t>
      </w:r>
    </w:p>
    <w:p w:rsidR="005B5181" w:rsidRPr="00685831" w:rsidRDefault="005B5181" w:rsidP="007E57EE">
      <w:pPr>
        <w:spacing w:after="0" w:line="252" w:lineRule="atLeast"/>
        <w:ind w:right="75"/>
        <w:jc w:val="both"/>
        <w:textAlignment w:val="baseline"/>
        <w:rPr>
          <w:rStyle w:val="fontstyle01"/>
          <w:i/>
          <w:color w:val="auto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Механизмы реализации </w:t>
      </w:r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5831">
        <w:rPr>
          <w:rStyle w:val="fontstyle01"/>
          <w:i/>
          <w:color w:val="auto"/>
          <w:sz w:val="24"/>
          <w:szCs w:val="24"/>
        </w:rPr>
        <w:t>сетевое взаимодействие, деятельность</w:t>
      </w:r>
      <w:r w:rsidRPr="00685831">
        <w:rPr>
          <w:rStyle w:val="fontstyle01"/>
          <w:i/>
          <w:color w:val="auto"/>
          <w:sz w:val="24"/>
          <w:szCs w:val="24"/>
        </w:rPr>
        <w:br/>
        <w:t xml:space="preserve">рабочих групп, семинары, мероприятия для педагогов и </w:t>
      </w:r>
      <w:r w:rsidR="009E1EFE" w:rsidRPr="00685831">
        <w:rPr>
          <w:rStyle w:val="fontstyle01"/>
          <w:i/>
          <w:color w:val="auto"/>
          <w:sz w:val="24"/>
          <w:szCs w:val="24"/>
        </w:rPr>
        <w:t>воспитанников</w:t>
      </w:r>
      <w:r w:rsidRPr="00685831">
        <w:rPr>
          <w:rStyle w:val="fontstyle01"/>
          <w:i/>
          <w:color w:val="auto"/>
          <w:sz w:val="24"/>
          <w:szCs w:val="24"/>
        </w:rPr>
        <w:t>,</w:t>
      </w:r>
      <w:r w:rsidRPr="00685831">
        <w:rPr>
          <w:rStyle w:val="fontstyle01"/>
          <w:i/>
          <w:color w:val="auto"/>
          <w:sz w:val="24"/>
          <w:szCs w:val="24"/>
        </w:rPr>
        <w:br/>
        <w:t>методическая работа.</w:t>
      </w:r>
    </w:p>
    <w:p w:rsidR="007E57EE" w:rsidRPr="00685831" w:rsidRDefault="007E57EE" w:rsidP="007E5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/>
          <w:bCs/>
          <w:sz w:val="24"/>
          <w:szCs w:val="24"/>
        </w:rPr>
        <w:t>Соисполнители:</w:t>
      </w:r>
      <w:r w:rsidR="00C44D0D" w:rsidRPr="00685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учреждение </w:t>
      </w:r>
      <w:r w:rsidR="00C44D0D" w:rsidRPr="0068583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Городской центр </w:t>
      </w:r>
      <w:proofErr w:type="spellStart"/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>психолого</w:t>
      </w:r>
      <w:proofErr w:type="spellEnd"/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педагогическойи</w:t>
      </w:r>
      <w:proofErr w:type="spellEnd"/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медицинской помощи семьям</w:t>
      </w:r>
      <w:r w:rsidR="00C44D0D" w:rsidRPr="0068583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 xml:space="preserve"> (МУ ГЦППМС) город Ярославль</w:t>
      </w:r>
      <w:r w:rsidR="00C44D0D" w:rsidRPr="0068583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7E57EE" w:rsidRPr="00685831" w:rsidRDefault="00C44D0D" w:rsidP="007E5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>МДОУ «</w:t>
      </w:r>
      <w:r w:rsidR="007E57EE" w:rsidRPr="00685831">
        <w:rPr>
          <w:rFonts w:ascii="Times New Roman" w:eastAsia="Times New Roman" w:hAnsi="Times New Roman" w:cs="Times New Roman"/>
          <w:bCs/>
          <w:sz w:val="24"/>
          <w:szCs w:val="24"/>
        </w:rPr>
        <w:t>Детский сад № 130</w:t>
      </w:r>
      <w:r w:rsidRPr="0068583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6858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57EE" w:rsidRPr="00685831" w:rsidRDefault="007E57EE">
      <w:pPr>
        <w:rPr>
          <w:rFonts w:ascii="Times New Roman" w:hAnsi="Times New Roman" w:cs="Times New Roman"/>
          <w:sz w:val="24"/>
          <w:szCs w:val="24"/>
        </w:rPr>
      </w:pPr>
    </w:p>
    <w:sectPr w:rsidR="007E57EE" w:rsidRPr="00685831" w:rsidSect="00685831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E57EE"/>
    <w:rsid w:val="00010C22"/>
    <w:rsid w:val="00136887"/>
    <w:rsid w:val="00353791"/>
    <w:rsid w:val="003B3499"/>
    <w:rsid w:val="003B79F5"/>
    <w:rsid w:val="005B5181"/>
    <w:rsid w:val="005C3494"/>
    <w:rsid w:val="00655488"/>
    <w:rsid w:val="00685831"/>
    <w:rsid w:val="007E57EE"/>
    <w:rsid w:val="008B3AD1"/>
    <w:rsid w:val="009E1EFE"/>
    <w:rsid w:val="00C33FBE"/>
    <w:rsid w:val="00C44D0D"/>
    <w:rsid w:val="00D46725"/>
    <w:rsid w:val="00ED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7E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E57EE"/>
    <w:rPr>
      <w:b/>
      <w:bCs/>
    </w:rPr>
  </w:style>
  <w:style w:type="character" w:styleId="a6">
    <w:name w:val="Hyperlink"/>
    <w:basedOn w:val="a0"/>
    <w:uiPriority w:val="99"/>
    <w:semiHidden/>
    <w:unhideWhenUsed/>
    <w:rsid w:val="007E57E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E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B79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518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6qS4FbdFSo4S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cp:lastPrinted>2021-09-17T12:07:00Z</cp:lastPrinted>
  <dcterms:created xsi:type="dcterms:W3CDTF">2021-09-10T09:04:00Z</dcterms:created>
  <dcterms:modified xsi:type="dcterms:W3CDTF">2021-09-21T08:31:00Z</dcterms:modified>
</cp:coreProperties>
</file>