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16" w:rsidRDefault="004F6605" w:rsidP="0025778B">
      <w:pPr>
        <w:pStyle w:val="a4"/>
        <w:spacing w:before="0"/>
        <w:ind w:hanging="178"/>
        <w:jc w:val="center"/>
      </w:pPr>
      <w:r>
        <w:t>АНАЛИТИЧЕСКАЯ СПРАВКА</w:t>
      </w:r>
      <w:r>
        <w:tab/>
      </w:r>
    </w:p>
    <w:p w:rsidR="00D310DC" w:rsidRPr="00D310DC" w:rsidRDefault="00D310DC" w:rsidP="00D310D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310DC">
        <w:rPr>
          <w:b/>
          <w:color w:val="000000"/>
          <w:sz w:val="24"/>
          <w:szCs w:val="24"/>
        </w:rPr>
        <w:t>по результатам внутреннего аудита</w:t>
      </w:r>
    </w:p>
    <w:p w:rsidR="00D310DC" w:rsidRDefault="00D310DC" w:rsidP="00D310DC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954240">
        <w:rPr>
          <w:b/>
          <w:bCs/>
          <w:color w:val="000000"/>
          <w:sz w:val="24"/>
          <w:szCs w:val="24"/>
        </w:rPr>
        <w:t xml:space="preserve">соответствия Основной образовательной программы муниципального дошкольного образовательного учреждения </w:t>
      </w:r>
    </w:p>
    <w:p w:rsidR="00D310DC" w:rsidRPr="00954240" w:rsidRDefault="00D310DC" w:rsidP="00D310DC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«Д</w:t>
      </w:r>
      <w:r w:rsidRPr="00954240">
        <w:rPr>
          <w:b/>
          <w:bCs/>
          <w:color w:val="000000"/>
          <w:sz w:val="24"/>
          <w:szCs w:val="24"/>
        </w:rPr>
        <w:t>етский сад №</w:t>
      </w:r>
      <w:r>
        <w:rPr>
          <w:b/>
          <w:bCs/>
          <w:color w:val="000000"/>
          <w:sz w:val="24"/>
          <w:szCs w:val="24"/>
        </w:rPr>
        <w:t xml:space="preserve"> 99»</w:t>
      </w:r>
    </w:p>
    <w:p w:rsidR="00D310DC" w:rsidRPr="00D310DC" w:rsidRDefault="00D310DC" w:rsidP="00D310D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310DC">
        <w:rPr>
          <w:b/>
          <w:color w:val="000000"/>
          <w:sz w:val="24"/>
          <w:szCs w:val="24"/>
        </w:rPr>
        <w:t>обязательному минимуму содержания, заданному</w:t>
      </w:r>
    </w:p>
    <w:p w:rsidR="00D310DC" w:rsidRPr="00954240" w:rsidRDefault="00D310DC" w:rsidP="00D310DC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954240">
        <w:rPr>
          <w:b/>
          <w:bCs/>
          <w:color w:val="000000"/>
          <w:sz w:val="24"/>
          <w:szCs w:val="24"/>
        </w:rPr>
        <w:t>в Федеральной образовательной программе дошкольного образования</w:t>
      </w:r>
    </w:p>
    <w:p w:rsidR="0058366A" w:rsidRDefault="0058366A" w:rsidP="0025778B">
      <w:pPr>
        <w:pStyle w:val="a3"/>
        <w:ind w:left="0" w:firstLine="0"/>
        <w:jc w:val="left"/>
        <w:rPr>
          <w:b/>
          <w:sz w:val="23"/>
        </w:rPr>
      </w:pPr>
    </w:p>
    <w:p w:rsidR="0058366A" w:rsidRPr="00035E92" w:rsidRDefault="00C948CE" w:rsidP="00DF65BD">
      <w:pPr>
        <w:pStyle w:val="a3"/>
        <w:ind w:left="101" w:right="115" w:firstLine="898"/>
      </w:pPr>
      <w:proofErr w:type="gramStart"/>
      <w:r w:rsidRPr="00035E92">
        <w:t>Основная</w:t>
      </w:r>
      <w:r w:rsidRPr="00035E92">
        <w:rPr>
          <w:spacing w:val="1"/>
        </w:rPr>
        <w:t xml:space="preserve"> </w:t>
      </w:r>
      <w:r w:rsidRPr="00035E92">
        <w:t>образовательная</w:t>
      </w:r>
      <w:r w:rsidRPr="00035E92">
        <w:rPr>
          <w:spacing w:val="1"/>
        </w:rPr>
        <w:t xml:space="preserve"> </w:t>
      </w:r>
      <w:r w:rsidRPr="00035E92">
        <w:t>программа</w:t>
      </w:r>
      <w:r w:rsidRPr="00035E92">
        <w:rPr>
          <w:spacing w:val="1"/>
        </w:rPr>
        <w:t xml:space="preserve"> </w:t>
      </w:r>
      <w:r w:rsidR="00035E92" w:rsidRPr="00035E92">
        <w:t xml:space="preserve">МДОУ </w:t>
      </w:r>
      <w:r w:rsidR="004F6605">
        <w:t xml:space="preserve">«Детский сад </w:t>
      </w:r>
      <w:r w:rsidR="00035E92" w:rsidRPr="00035E92">
        <w:t>№</w:t>
      </w:r>
      <w:r w:rsidRPr="00035E92">
        <w:t xml:space="preserve"> </w:t>
      </w:r>
      <w:r w:rsidR="004F6605">
        <w:t>99</w:t>
      </w:r>
      <w:r w:rsidR="00035E92" w:rsidRPr="00035E92">
        <w:t>»</w:t>
      </w:r>
      <w:r w:rsidRPr="00035E92">
        <w:t xml:space="preserve"> (далее </w:t>
      </w:r>
      <w:r w:rsidR="004F6605">
        <w:t>Программа</w:t>
      </w:r>
      <w:r w:rsidRPr="00035E92">
        <w:t>) разработана с целью создания</w:t>
      </w:r>
      <w:r w:rsidRPr="00035E92">
        <w:rPr>
          <w:spacing w:val="1"/>
        </w:rPr>
        <w:t xml:space="preserve"> </w:t>
      </w:r>
      <w:r w:rsidRPr="00035E92">
        <w:t>благоприятных</w:t>
      </w:r>
      <w:r w:rsidRPr="00035E92">
        <w:rPr>
          <w:spacing w:val="1"/>
        </w:rPr>
        <w:t xml:space="preserve"> </w:t>
      </w:r>
      <w:r w:rsidRPr="00035E92">
        <w:t>условий</w:t>
      </w:r>
      <w:r w:rsidRPr="00035E92">
        <w:rPr>
          <w:spacing w:val="1"/>
        </w:rPr>
        <w:t xml:space="preserve"> </w:t>
      </w:r>
      <w:r w:rsidRPr="00035E92">
        <w:t>для</w:t>
      </w:r>
      <w:r w:rsidRPr="00035E92">
        <w:rPr>
          <w:spacing w:val="1"/>
        </w:rPr>
        <w:t xml:space="preserve"> </w:t>
      </w:r>
      <w:r w:rsidRPr="00035E92">
        <w:t>полноценного</w:t>
      </w:r>
      <w:r w:rsidRPr="00035E92">
        <w:rPr>
          <w:spacing w:val="1"/>
        </w:rPr>
        <w:t xml:space="preserve"> </w:t>
      </w:r>
      <w:r w:rsidRPr="00035E92">
        <w:t>проживания</w:t>
      </w:r>
      <w:r w:rsidRPr="00035E92">
        <w:rPr>
          <w:spacing w:val="1"/>
        </w:rPr>
        <w:t xml:space="preserve"> </w:t>
      </w:r>
      <w:r w:rsidRPr="00035E92">
        <w:t>ребенком</w:t>
      </w:r>
      <w:r w:rsidRPr="00035E92">
        <w:rPr>
          <w:spacing w:val="1"/>
        </w:rPr>
        <w:t xml:space="preserve"> </w:t>
      </w:r>
      <w:r w:rsidRPr="00035E92">
        <w:t>дошкольного</w:t>
      </w:r>
      <w:r w:rsidRPr="00035E92">
        <w:rPr>
          <w:spacing w:val="1"/>
        </w:rPr>
        <w:t xml:space="preserve"> </w:t>
      </w:r>
      <w:r w:rsidRPr="00035E92">
        <w:t>детства,</w:t>
      </w:r>
      <w:r w:rsidRPr="00035E92">
        <w:rPr>
          <w:spacing w:val="1"/>
        </w:rPr>
        <w:t xml:space="preserve"> </w:t>
      </w:r>
      <w:r w:rsidRPr="00035E92">
        <w:t>формирование</w:t>
      </w:r>
      <w:r w:rsidRPr="00035E92">
        <w:rPr>
          <w:spacing w:val="1"/>
        </w:rPr>
        <w:t xml:space="preserve"> </w:t>
      </w:r>
      <w:r w:rsidRPr="00035E92">
        <w:t>проживания</w:t>
      </w:r>
      <w:r w:rsidRPr="00035E92">
        <w:rPr>
          <w:spacing w:val="1"/>
        </w:rPr>
        <w:t xml:space="preserve"> </w:t>
      </w:r>
      <w:r w:rsidRPr="00035E92">
        <w:t>ребенком</w:t>
      </w:r>
      <w:r w:rsidRPr="00035E92">
        <w:rPr>
          <w:spacing w:val="61"/>
        </w:rPr>
        <w:t xml:space="preserve"> </w:t>
      </w:r>
      <w:r w:rsidRPr="00035E92">
        <w:t>дошкольного</w:t>
      </w:r>
      <w:r w:rsidRPr="00035E92">
        <w:rPr>
          <w:spacing w:val="61"/>
        </w:rPr>
        <w:t xml:space="preserve"> </w:t>
      </w:r>
      <w:r w:rsidRPr="00035E92">
        <w:t>детства,</w:t>
      </w:r>
      <w:r w:rsidRPr="00035E92">
        <w:rPr>
          <w:spacing w:val="60"/>
        </w:rPr>
        <w:t xml:space="preserve"> </w:t>
      </w:r>
      <w:r w:rsidRPr="00035E92">
        <w:t>всестороннее</w:t>
      </w:r>
      <w:r w:rsidRPr="00035E92">
        <w:rPr>
          <w:spacing w:val="61"/>
        </w:rPr>
        <w:t xml:space="preserve"> </w:t>
      </w:r>
      <w:r w:rsidRPr="00035E92">
        <w:t>развитие</w:t>
      </w:r>
      <w:r w:rsidRPr="00035E92">
        <w:rPr>
          <w:spacing w:val="61"/>
        </w:rPr>
        <w:t xml:space="preserve"> </w:t>
      </w:r>
      <w:r w:rsidRPr="00035E92">
        <w:t xml:space="preserve">психических  </w:t>
      </w:r>
      <w:r w:rsidRPr="00035E92">
        <w:rPr>
          <w:spacing w:val="1"/>
        </w:rPr>
        <w:t xml:space="preserve"> </w:t>
      </w:r>
      <w:r w:rsidRPr="00035E92">
        <w:t xml:space="preserve">и  </w:t>
      </w:r>
      <w:r w:rsidRPr="00035E92">
        <w:rPr>
          <w:spacing w:val="1"/>
        </w:rPr>
        <w:t xml:space="preserve"> </w:t>
      </w:r>
      <w:r w:rsidRPr="00035E92">
        <w:t>физических</w:t>
      </w:r>
      <w:r w:rsidRPr="00035E92">
        <w:rPr>
          <w:spacing w:val="1"/>
        </w:rPr>
        <w:t xml:space="preserve"> </w:t>
      </w:r>
      <w:r w:rsidRPr="00035E92">
        <w:t>качеств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соответствии</w:t>
      </w:r>
      <w:r w:rsidRPr="00035E92">
        <w:rPr>
          <w:spacing w:val="1"/>
        </w:rPr>
        <w:t xml:space="preserve"> </w:t>
      </w:r>
      <w:r w:rsidRPr="00035E92">
        <w:t>с</w:t>
      </w:r>
      <w:r w:rsidRPr="00035E92">
        <w:rPr>
          <w:spacing w:val="1"/>
        </w:rPr>
        <w:t xml:space="preserve"> </w:t>
      </w:r>
      <w:r w:rsidRPr="00035E92">
        <w:t>возрастными</w:t>
      </w:r>
      <w:r w:rsidRPr="00035E92">
        <w:rPr>
          <w:spacing w:val="1"/>
        </w:rPr>
        <w:t xml:space="preserve"> </w:t>
      </w:r>
      <w:r w:rsidRPr="00035E92">
        <w:t>и индивидуальными особенностями, подготовка к</w:t>
      </w:r>
      <w:r w:rsidRPr="00035E92">
        <w:rPr>
          <w:spacing w:val="1"/>
        </w:rPr>
        <w:t xml:space="preserve"> </w:t>
      </w:r>
      <w:r w:rsidRPr="00035E92">
        <w:t>жизни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современном</w:t>
      </w:r>
      <w:r w:rsidRPr="00035E92">
        <w:rPr>
          <w:spacing w:val="1"/>
        </w:rPr>
        <w:t xml:space="preserve"> </w:t>
      </w:r>
      <w:r w:rsidRPr="00035E92">
        <w:t>обществе,</w:t>
      </w:r>
      <w:r w:rsidRPr="00035E92">
        <w:rPr>
          <w:spacing w:val="1"/>
        </w:rPr>
        <w:t xml:space="preserve"> </w:t>
      </w:r>
      <w:r w:rsidRPr="00035E92">
        <w:t>к</w:t>
      </w:r>
      <w:r w:rsidRPr="00035E92">
        <w:rPr>
          <w:spacing w:val="1"/>
        </w:rPr>
        <w:t xml:space="preserve"> </w:t>
      </w:r>
      <w:r w:rsidRPr="00035E92">
        <w:t>обучению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школе,</w:t>
      </w:r>
      <w:r w:rsidRPr="00035E92">
        <w:rPr>
          <w:spacing w:val="1"/>
        </w:rPr>
        <w:t xml:space="preserve"> </w:t>
      </w:r>
      <w:r w:rsidRPr="00035E92">
        <w:t>обеспечение</w:t>
      </w:r>
      <w:r w:rsidRPr="00035E92">
        <w:rPr>
          <w:spacing w:val="1"/>
        </w:rPr>
        <w:t xml:space="preserve"> </w:t>
      </w:r>
      <w:r w:rsidRPr="00035E92">
        <w:t>безопасности</w:t>
      </w:r>
      <w:r w:rsidRPr="00035E92">
        <w:rPr>
          <w:spacing w:val="1"/>
        </w:rPr>
        <w:t xml:space="preserve"> </w:t>
      </w:r>
      <w:r w:rsidRPr="00035E92">
        <w:t>жизнедеятельности</w:t>
      </w:r>
      <w:r w:rsidRPr="00035E92">
        <w:rPr>
          <w:spacing w:val="3"/>
        </w:rPr>
        <w:t xml:space="preserve"> </w:t>
      </w:r>
      <w:r w:rsidRPr="00035E92">
        <w:t>дошкольника.</w:t>
      </w:r>
      <w:proofErr w:type="gramEnd"/>
    </w:p>
    <w:p w:rsidR="00206F94" w:rsidRDefault="004F6605" w:rsidP="00DF65BD">
      <w:pPr>
        <w:pStyle w:val="a3"/>
        <w:spacing w:before="1"/>
        <w:ind w:right="109"/>
      </w:pPr>
      <w:proofErr w:type="gramStart"/>
      <w:r>
        <w:t>Программа</w:t>
      </w:r>
      <w:r w:rsidRPr="00035E92">
        <w:t xml:space="preserve"> </w:t>
      </w:r>
      <w:r w:rsidR="00C948CE" w:rsidRPr="00BE2E92">
        <w:t>разработана с уч</w:t>
      </w:r>
      <w:r>
        <w:t>е</w:t>
      </w:r>
      <w:r w:rsidR="00C948CE" w:rsidRPr="00BE2E92">
        <w:t xml:space="preserve">том </w:t>
      </w:r>
      <w:r w:rsidR="001055BB">
        <w:t xml:space="preserve">Примерной образовательной программы дошкольного образования и на основе </w:t>
      </w:r>
      <w:r w:rsidR="002D294D">
        <w:t>инновационной</w:t>
      </w:r>
      <w:r w:rsidR="00C948CE" w:rsidRPr="00BE2E92">
        <w:t xml:space="preserve"> программы</w:t>
      </w:r>
      <w:r w:rsidR="00C948CE" w:rsidRPr="00BE2E92">
        <w:rPr>
          <w:spacing w:val="-57"/>
        </w:rPr>
        <w:t xml:space="preserve"> </w:t>
      </w:r>
      <w:r w:rsidR="00C948CE" w:rsidRPr="00BE2E92">
        <w:t>дошкольного образования</w:t>
      </w:r>
      <w:r w:rsidR="00C948CE" w:rsidRPr="00577EE5">
        <w:rPr>
          <w:color w:val="FF0000"/>
        </w:rPr>
        <w:t xml:space="preserve"> </w:t>
      </w:r>
      <w:r w:rsidR="00C948CE" w:rsidRPr="00BE2E92">
        <w:t>«</w:t>
      </w:r>
      <w:r w:rsidR="00BE2E92" w:rsidRPr="00BE2E92">
        <w:t>От рождения до школы</w:t>
      </w:r>
      <w:r w:rsidR="00C948CE" w:rsidRPr="00BE2E92">
        <w:t>»</w:t>
      </w:r>
      <w:r w:rsidR="00C948CE" w:rsidRPr="00577EE5">
        <w:rPr>
          <w:color w:val="FF0000"/>
        </w:rPr>
        <w:t xml:space="preserve"> </w:t>
      </w:r>
      <w:r w:rsidR="00C948CE" w:rsidRPr="006A565A">
        <w:t>(</w:t>
      </w:r>
      <w:r>
        <w:t>п</w:t>
      </w:r>
      <w:r w:rsidR="002D294D" w:rsidRPr="006A565A">
        <w:t xml:space="preserve">од ред. </w:t>
      </w:r>
      <w:r w:rsidR="003E68F4" w:rsidRPr="006A565A">
        <w:t xml:space="preserve">Н.Е. </w:t>
      </w:r>
      <w:proofErr w:type="spellStart"/>
      <w:r w:rsidR="003E68F4" w:rsidRPr="006A565A">
        <w:t>Веракс</w:t>
      </w:r>
      <w:r w:rsidR="002D294D" w:rsidRPr="006A565A">
        <w:t>ы</w:t>
      </w:r>
      <w:proofErr w:type="spellEnd"/>
      <w:r w:rsidR="003E68F4" w:rsidRPr="006A565A">
        <w:t>, Т.С. Комаров</w:t>
      </w:r>
      <w:r w:rsidR="002D294D" w:rsidRPr="006A565A">
        <w:t>ой</w:t>
      </w:r>
      <w:r w:rsidR="003E68F4" w:rsidRPr="006A565A">
        <w:t>, Э.М. Дорофеев</w:t>
      </w:r>
      <w:r w:rsidR="002D294D" w:rsidRPr="006A565A">
        <w:t>ой. – 5-е изд. (инновационное</w:t>
      </w:r>
      <w:r w:rsidR="003E68F4" w:rsidRPr="006A565A">
        <w:t>)</w:t>
      </w:r>
      <w:r w:rsidR="006A565A" w:rsidRPr="006A565A">
        <w:t xml:space="preserve">, </w:t>
      </w:r>
      <w:proofErr w:type="spellStart"/>
      <w:r w:rsidR="006A565A" w:rsidRPr="006A565A">
        <w:t>испр</w:t>
      </w:r>
      <w:proofErr w:type="spellEnd"/>
      <w:r w:rsidR="006A565A" w:rsidRPr="006A565A">
        <w:t xml:space="preserve">. </w:t>
      </w:r>
      <w:r w:rsidR="00216AA2">
        <w:t>и</w:t>
      </w:r>
      <w:r w:rsidR="006A565A" w:rsidRPr="006A565A">
        <w:t xml:space="preserve"> доп. – М.: Мозаика-Синтез, 2019</w:t>
      </w:r>
      <w:r w:rsidR="006A565A" w:rsidRPr="006717FC">
        <w:t>)</w:t>
      </w:r>
      <w:r w:rsidR="00C948CE" w:rsidRPr="006717FC">
        <w:t>, направлена на решение задач Федерального государственного</w:t>
      </w:r>
      <w:r w:rsidR="00C948CE" w:rsidRPr="006717FC">
        <w:rPr>
          <w:spacing w:val="1"/>
        </w:rPr>
        <w:t xml:space="preserve"> </w:t>
      </w:r>
      <w:r w:rsidR="00C948CE" w:rsidRPr="006717FC">
        <w:t>образовательного</w:t>
      </w:r>
      <w:r w:rsidR="00C948CE" w:rsidRPr="006717FC">
        <w:rPr>
          <w:spacing w:val="1"/>
        </w:rPr>
        <w:t xml:space="preserve"> </w:t>
      </w:r>
      <w:r w:rsidR="00C948CE" w:rsidRPr="006717FC">
        <w:t>стандарта</w:t>
      </w:r>
      <w:r w:rsidR="00C948CE" w:rsidRPr="006717FC">
        <w:rPr>
          <w:spacing w:val="1"/>
        </w:rPr>
        <w:t xml:space="preserve"> </w:t>
      </w:r>
      <w:r w:rsidR="00C948CE" w:rsidRPr="006717FC">
        <w:t>дошкольного</w:t>
      </w:r>
      <w:r w:rsidR="00C948CE" w:rsidRPr="006717FC">
        <w:rPr>
          <w:spacing w:val="1"/>
        </w:rPr>
        <w:t xml:space="preserve"> </w:t>
      </w:r>
      <w:r w:rsidR="00C948CE" w:rsidRPr="006717FC">
        <w:t>образования,</w:t>
      </w:r>
      <w:r w:rsidR="00C948CE" w:rsidRPr="006717FC">
        <w:rPr>
          <w:spacing w:val="1"/>
        </w:rPr>
        <w:t xml:space="preserve"> </w:t>
      </w:r>
      <w:r w:rsidR="00C948CE" w:rsidRPr="006717FC">
        <w:t>на</w:t>
      </w:r>
      <w:r w:rsidR="00C948CE" w:rsidRPr="006717FC">
        <w:rPr>
          <w:spacing w:val="1"/>
        </w:rPr>
        <w:t xml:space="preserve"> </w:t>
      </w:r>
      <w:r w:rsidR="00C948CE" w:rsidRPr="006717FC">
        <w:t>создание</w:t>
      </w:r>
      <w:r w:rsidR="00C948CE" w:rsidRPr="006717FC">
        <w:rPr>
          <w:spacing w:val="1"/>
        </w:rPr>
        <w:t xml:space="preserve"> </w:t>
      </w:r>
      <w:r w:rsidR="00C948CE" w:rsidRPr="006717FC">
        <w:t>каждому</w:t>
      </w:r>
      <w:r w:rsidR="00C948CE" w:rsidRPr="006717FC">
        <w:rPr>
          <w:spacing w:val="1"/>
        </w:rPr>
        <w:t xml:space="preserve"> </w:t>
      </w:r>
      <w:r w:rsidR="00C948CE" w:rsidRPr="006717FC">
        <w:t>ребенку</w:t>
      </w:r>
      <w:r w:rsidR="00C948CE" w:rsidRPr="006717FC">
        <w:rPr>
          <w:spacing w:val="1"/>
        </w:rPr>
        <w:t xml:space="preserve"> </w:t>
      </w:r>
      <w:r w:rsidR="00C948CE" w:rsidRPr="006717FC">
        <w:t>возможности</w:t>
      </w:r>
      <w:r w:rsidR="00C948CE" w:rsidRPr="006717FC">
        <w:rPr>
          <w:spacing w:val="1"/>
        </w:rPr>
        <w:t xml:space="preserve"> </w:t>
      </w:r>
      <w:r w:rsidR="00C948CE" w:rsidRPr="006717FC">
        <w:t>для</w:t>
      </w:r>
      <w:r w:rsidR="00C948CE" w:rsidRPr="006717FC">
        <w:rPr>
          <w:spacing w:val="1"/>
        </w:rPr>
        <w:t xml:space="preserve"> </w:t>
      </w:r>
      <w:r w:rsidR="00C948CE" w:rsidRPr="006717FC">
        <w:t>развития</w:t>
      </w:r>
      <w:r w:rsidR="00C948CE" w:rsidRPr="006717FC">
        <w:rPr>
          <w:spacing w:val="1"/>
        </w:rPr>
        <w:t xml:space="preserve"> </w:t>
      </w:r>
      <w:r w:rsidR="00C948CE" w:rsidRPr="006717FC">
        <w:t>способностей,</w:t>
      </w:r>
      <w:r w:rsidR="00C948CE" w:rsidRPr="006717FC">
        <w:rPr>
          <w:spacing w:val="1"/>
        </w:rPr>
        <w:t xml:space="preserve"> </w:t>
      </w:r>
      <w:r w:rsidR="00C948CE" w:rsidRPr="006717FC">
        <w:t>широкого</w:t>
      </w:r>
      <w:r w:rsidR="00C948CE" w:rsidRPr="006717FC">
        <w:rPr>
          <w:spacing w:val="1"/>
        </w:rPr>
        <w:t xml:space="preserve"> </w:t>
      </w:r>
      <w:r w:rsidR="00C948CE" w:rsidRPr="006717FC">
        <w:t>взаимодействия</w:t>
      </w:r>
      <w:proofErr w:type="gramEnd"/>
      <w:r w:rsidR="00C948CE" w:rsidRPr="006717FC">
        <w:rPr>
          <w:spacing w:val="1"/>
        </w:rPr>
        <w:t xml:space="preserve"> </w:t>
      </w:r>
      <w:proofErr w:type="gramStart"/>
      <w:r w:rsidR="00C948CE" w:rsidRPr="006717FC">
        <w:t>с</w:t>
      </w:r>
      <w:r w:rsidR="00C948CE" w:rsidRPr="006717FC">
        <w:rPr>
          <w:spacing w:val="1"/>
        </w:rPr>
        <w:t xml:space="preserve"> </w:t>
      </w:r>
      <w:r w:rsidR="00C948CE" w:rsidRPr="006717FC">
        <w:t>миром,</w:t>
      </w:r>
      <w:r w:rsidR="00C948CE" w:rsidRPr="006717FC">
        <w:rPr>
          <w:spacing w:val="1"/>
        </w:rPr>
        <w:t xml:space="preserve"> </w:t>
      </w:r>
      <w:r w:rsidR="00C948CE" w:rsidRPr="006717FC">
        <w:t>активного</w:t>
      </w:r>
      <w:r w:rsidR="00C948CE" w:rsidRPr="006717FC">
        <w:rPr>
          <w:spacing w:val="1"/>
        </w:rPr>
        <w:t xml:space="preserve"> </w:t>
      </w:r>
      <w:proofErr w:type="spellStart"/>
      <w:r w:rsidR="00C948CE" w:rsidRPr="006717FC">
        <w:t>практикования</w:t>
      </w:r>
      <w:proofErr w:type="spellEnd"/>
      <w:r w:rsidR="00C948CE" w:rsidRPr="006717FC">
        <w:rPr>
          <w:spacing w:val="1"/>
        </w:rPr>
        <w:t xml:space="preserve"> </w:t>
      </w:r>
      <w:r w:rsidR="00C948CE" w:rsidRPr="006717FC">
        <w:t>в</w:t>
      </w:r>
      <w:r w:rsidR="00C948CE" w:rsidRPr="006717FC">
        <w:rPr>
          <w:spacing w:val="1"/>
        </w:rPr>
        <w:t xml:space="preserve"> </w:t>
      </w:r>
      <w:r w:rsidR="00C948CE" w:rsidRPr="006717FC">
        <w:t>разных</w:t>
      </w:r>
      <w:r w:rsidR="00C948CE" w:rsidRPr="006717FC">
        <w:rPr>
          <w:spacing w:val="1"/>
        </w:rPr>
        <w:t xml:space="preserve"> </w:t>
      </w:r>
      <w:r w:rsidR="00C948CE" w:rsidRPr="006717FC">
        <w:t>видах</w:t>
      </w:r>
      <w:r w:rsidR="00C948CE" w:rsidRPr="006717FC">
        <w:rPr>
          <w:spacing w:val="1"/>
        </w:rPr>
        <w:t xml:space="preserve"> </w:t>
      </w:r>
      <w:r w:rsidR="00C948CE" w:rsidRPr="006717FC">
        <w:t>деятельности,</w:t>
      </w:r>
      <w:r w:rsidR="00C948CE" w:rsidRPr="006717FC">
        <w:rPr>
          <w:spacing w:val="1"/>
        </w:rPr>
        <w:t xml:space="preserve"> </w:t>
      </w:r>
      <w:r w:rsidR="00C948CE" w:rsidRPr="006717FC">
        <w:t>творческой</w:t>
      </w:r>
      <w:r w:rsidR="00C948CE" w:rsidRPr="006717FC">
        <w:rPr>
          <w:spacing w:val="1"/>
        </w:rPr>
        <w:t xml:space="preserve"> </w:t>
      </w:r>
      <w:r w:rsidR="00C948CE" w:rsidRPr="006717FC">
        <w:t>самореализации.</w:t>
      </w:r>
      <w:proofErr w:type="gramEnd"/>
      <w:r w:rsidR="00C948CE" w:rsidRPr="006717FC">
        <w:rPr>
          <w:spacing w:val="1"/>
        </w:rPr>
        <w:t xml:space="preserve"> </w:t>
      </w:r>
      <w:r w:rsidR="00C948CE" w:rsidRPr="006717FC">
        <w:t>Реализация</w:t>
      </w:r>
      <w:r w:rsidR="00C948CE" w:rsidRPr="006717FC">
        <w:rPr>
          <w:spacing w:val="1"/>
        </w:rPr>
        <w:t xml:space="preserve"> </w:t>
      </w:r>
      <w:r>
        <w:t>П</w:t>
      </w:r>
      <w:r w:rsidR="00C948CE" w:rsidRPr="006717FC">
        <w:t>рограммы осуществляется на государственном языке Российской Федерации.</w:t>
      </w:r>
    </w:p>
    <w:p w:rsidR="00076BAF" w:rsidRPr="00216AA2" w:rsidRDefault="00076BAF" w:rsidP="00DF65BD">
      <w:pPr>
        <w:pStyle w:val="a3"/>
        <w:spacing w:before="1"/>
        <w:ind w:right="109"/>
        <w:jc w:val="center"/>
        <w:rPr>
          <w:b/>
          <w:spacing w:val="1"/>
        </w:rPr>
      </w:pPr>
    </w:p>
    <w:p w:rsidR="00E027FA" w:rsidRPr="004F6605" w:rsidRDefault="00076BAF" w:rsidP="004F6605">
      <w:pPr>
        <w:pStyle w:val="a4"/>
        <w:spacing w:before="0"/>
        <w:ind w:hanging="178"/>
        <w:jc w:val="center"/>
      </w:pPr>
      <w:r w:rsidRPr="004F6605">
        <w:t>Сравнительный анализ программ</w:t>
      </w:r>
    </w:p>
    <w:p w:rsidR="00076BAF" w:rsidRPr="00076BAF" w:rsidRDefault="00076BAF" w:rsidP="00DF65BD">
      <w:pPr>
        <w:pStyle w:val="a3"/>
        <w:spacing w:before="1"/>
        <w:ind w:right="109"/>
        <w:jc w:val="center"/>
        <w:rPr>
          <w:b/>
          <w:spacing w:val="1"/>
          <w:sz w:val="28"/>
          <w:szCs w:val="28"/>
        </w:rPr>
      </w:pPr>
    </w:p>
    <w:tbl>
      <w:tblPr>
        <w:tblStyle w:val="a7"/>
        <w:tblW w:w="0" w:type="auto"/>
        <w:tblInd w:w="221" w:type="dxa"/>
        <w:tblLayout w:type="fixed"/>
        <w:tblLook w:val="04A0"/>
      </w:tblPr>
      <w:tblGrid>
        <w:gridCol w:w="4849"/>
        <w:gridCol w:w="6662"/>
        <w:gridCol w:w="850"/>
        <w:gridCol w:w="993"/>
        <w:gridCol w:w="816"/>
      </w:tblGrid>
      <w:tr w:rsidR="00D54355" w:rsidTr="004F6605">
        <w:tc>
          <w:tcPr>
            <w:tcW w:w="4849" w:type="dxa"/>
            <w:vMerge w:val="restart"/>
            <w:vAlign w:val="center"/>
          </w:tcPr>
          <w:p w:rsidR="00D54355" w:rsidRDefault="00D54355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D54355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  <w:tc>
          <w:tcPr>
            <w:tcW w:w="6662" w:type="dxa"/>
            <w:vMerge w:val="restart"/>
            <w:vAlign w:val="center"/>
          </w:tcPr>
          <w:p w:rsidR="00D54355" w:rsidRDefault="00D54355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D54355" w:rsidP="004F6605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 w:rsidRPr="00713F67">
              <w:rPr>
                <w:b/>
                <w:spacing w:val="1"/>
              </w:rPr>
              <w:t xml:space="preserve">ООП МДОУ </w:t>
            </w:r>
            <w:r w:rsidR="004F6605">
              <w:rPr>
                <w:b/>
                <w:spacing w:val="1"/>
              </w:rPr>
              <w:t>«Детский сад № 99»</w:t>
            </w:r>
          </w:p>
        </w:tc>
        <w:tc>
          <w:tcPr>
            <w:tcW w:w="2659" w:type="dxa"/>
            <w:gridSpan w:val="3"/>
          </w:tcPr>
          <w:p w:rsidR="00D54355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Соответствие ООП </w:t>
            </w:r>
            <w:r w:rsidR="004F6605">
              <w:rPr>
                <w:b/>
                <w:spacing w:val="1"/>
              </w:rPr>
              <w:t xml:space="preserve">«Детский сад № 99» </w:t>
            </w:r>
          </w:p>
          <w:p w:rsidR="00D54355" w:rsidRPr="00713F67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</w:tr>
      <w:tr w:rsidR="00D54355" w:rsidTr="00441B35">
        <w:trPr>
          <w:trHeight w:val="239"/>
        </w:trPr>
        <w:tc>
          <w:tcPr>
            <w:tcW w:w="4849" w:type="dxa"/>
            <w:vMerge/>
          </w:tcPr>
          <w:p w:rsidR="00D54355" w:rsidRPr="002A7FBB" w:rsidRDefault="00D54355" w:rsidP="00DF65BD">
            <w:pPr>
              <w:pStyle w:val="a3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6662" w:type="dxa"/>
            <w:vMerge/>
          </w:tcPr>
          <w:p w:rsidR="00D54355" w:rsidRPr="002A7FBB" w:rsidRDefault="00D54355" w:rsidP="00DF65BD">
            <w:pPr>
              <w:pStyle w:val="a3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ПС</w:t>
            </w:r>
          </w:p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ЧС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НС</w:t>
            </w:r>
          </w:p>
        </w:tc>
      </w:tr>
      <w:tr w:rsidR="00D310DC" w:rsidTr="00441B35">
        <w:trPr>
          <w:trHeight w:val="239"/>
        </w:trPr>
        <w:tc>
          <w:tcPr>
            <w:tcW w:w="4849" w:type="dxa"/>
          </w:tcPr>
          <w:p w:rsidR="003F2F11" w:rsidRPr="003F2F11" w:rsidRDefault="003F2F11" w:rsidP="003F2F11">
            <w:pPr>
              <w:pStyle w:val="a3"/>
              <w:ind w:left="0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ФОП разработана в соответствии </w:t>
            </w:r>
            <w:r w:rsidRPr="003F2F11">
              <w:rPr>
                <w:color w:val="000000"/>
              </w:rPr>
              <w:t xml:space="preserve">Федеральным законом от 24 сентября 2022 г. № 371-ФЗ «О внесении изменений в Федеральный закон «Об образовании в Российской Федерации», обновленным ФГОС ДО в редакции приказа </w:t>
            </w:r>
            <w:proofErr w:type="spellStart"/>
            <w:r w:rsidRPr="003F2F11">
              <w:rPr>
                <w:color w:val="000000"/>
              </w:rPr>
              <w:t>Минпросвещения</w:t>
            </w:r>
            <w:proofErr w:type="spellEnd"/>
            <w:r w:rsidRPr="003F2F11">
              <w:rPr>
                <w:color w:val="000000"/>
              </w:rPr>
              <w:t xml:space="preserve"> России от  8 ноября 2022 г. № 955 (зарегистрирован в Минюсте России 6 февраля 2023 г., регистрационный № 72264), Указом Президента Российской Федерации от 9 ноября 2022 г. № 809 «Об утверждении основ</w:t>
            </w:r>
            <w:proofErr w:type="gramEnd"/>
            <w:r w:rsidRPr="003F2F11">
              <w:rPr>
                <w:color w:val="000000"/>
              </w:rPr>
              <w:t xml:space="preserve"> государственной политики по сохранению и укреплению </w:t>
            </w:r>
            <w:r w:rsidRPr="003F2F11">
              <w:rPr>
                <w:color w:val="000000"/>
              </w:rPr>
              <w:lastRenderedPageBreak/>
              <w:t xml:space="preserve">традиционных российских духовно-  нравственных ценностей» </w:t>
            </w:r>
          </w:p>
          <w:p w:rsidR="00D310DC" w:rsidRPr="003F27B8" w:rsidRDefault="003F2F11" w:rsidP="003F27B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F2F11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310DC" w:rsidRPr="00954240">
              <w:rPr>
                <w:color w:val="000000"/>
                <w:sz w:val="24"/>
                <w:szCs w:val="24"/>
              </w:rPr>
              <w:t xml:space="preserve">Программа определяет содержание и организацию образовательного процесса для детей дошкольного возраста (от 2 мес. до </w:t>
            </w:r>
            <w:r w:rsidR="00D310DC" w:rsidRPr="003F2F11">
              <w:rPr>
                <w:color w:val="000000"/>
                <w:sz w:val="24"/>
                <w:szCs w:val="24"/>
              </w:rPr>
              <w:t>7</w:t>
            </w:r>
            <w:r w:rsidR="00D310DC" w:rsidRPr="00954240">
              <w:rPr>
                <w:color w:val="000000"/>
                <w:sz w:val="24"/>
                <w:szCs w:val="24"/>
              </w:rPr>
              <w:t xml:space="preserve">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      </w:r>
            <w:proofErr w:type="gramEnd"/>
          </w:p>
        </w:tc>
        <w:tc>
          <w:tcPr>
            <w:tcW w:w="6662" w:type="dxa"/>
          </w:tcPr>
          <w:p w:rsidR="00D310DC" w:rsidRDefault="00D310DC" w:rsidP="00D310DC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ООП МДОУ  «Детский сад № 99» </w:t>
            </w:r>
            <w:r w:rsidRPr="00954240">
              <w:rPr>
                <w:color w:val="000000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дошкольного образования (ФГОС ДО) (Приказ Министерства образования и науки Российской Федерации от 17 октября 2013 года № 1155), на основе </w:t>
            </w:r>
            <w:r w:rsidRPr="004D5C5E">
              <w:rPr>
                <w:rStyle w:val="fontstyle01"/>
              </w:rPr>
              <w:t>«Примерной основной образовательной программы дошкольного образования»</w:t>
            </w:r>
            <w:r>
              <w:rPr>
                <w:rStyle w:val="fontstyle01"/>
              </w:rPr>
              <w:t xml:space="preserve"> </w:t>
            </w:r>
            <w:r w:rsidRPr="004D5C5E">
              <w:rPr>
                <w:rStyle w:val="fontstyle01"/>
              </w:rPr>
              <w:t>(ПООП ДО) протокол заседания федерального учебно-методического объединения по общему образованию от 20 мая 2015 г. № 2/15);</w:t>
            </w:r>
            <w:proofErr w:type="gramEnd"/>
            <w:r w:rsidRPr="004D5C5E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5C5E">
              <w:rPr>
                <w:bCs/>
                <w:sz w:val="24"/>
                <w:szCs w:val="24"/>
                <w:lang w:eastAsia="ru-RU"/>
              </w:rPr>
              <w:t>инновационной программы дошкольного образования «О</w:t>
            </w:r>
            <w:r>
              <w:rPr>
                <w:bCs/>
                <w:sz w:val="24"/>
                <w:szCs w:val="24"/>
                <w:lang w:eastAsia="ru-RU"/>
              </w:rPr>
              <w:t>т</w:t>
            </w:r>
            <w:r w:rsidRPr="004D5C5E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рождения до школы</w:t>
            </w:r>
            <w:r w:rsidRPr="004D5C5E">
              <w:rPr>
                <w:bCs/>
                <w:sz w:val="24"/>
                <w:szCs w:val="24"/>
                <w:lang w:eastAsia="ru-RU"/>
              </w:rPr>
              <w:t xml:space="preserve">» под редакцией Н. Е. </w:t>
            </w:r>
            <w:proofErr w:type="spellStart"/>
            <w:r w:rsidRPr="004D5C5E">
              <w:rPr>
                <w:bCs/>
                <w:sz w:val="24"/>
                <w:szCs w:val="24"/>
                <w:lang w:eastAsia="ru-RU"/>
              </w:rPr>
              <w:t>Вераксы</w:t>
            </w:r>
            <w:proofErr w:type="spellEnd"/>
            <w:r w:rsidRPr="004D5C5E">
              <w:rPr>
                <w:bCs/>
                <w:sz w:val="24"/>
                <w:szCs w:val="24"/>
                <w:lang w:eastAsia="ru-RU"/>
              </w:rPr>
              <w:t xml:space="preserve">, Т. С. Комаровой, Э. М. Дорофеевой, Москва, 2019 год, разработанной в соответствии  ФГОС ДО, с учетом Указа Президента РФ от 07.05.2019 г. № </w:t>
            </w:r>
            <w:r w:rsidRPr="004D5C5E">
              <w:rPr>
                <w:bCs/>
                <w:sz w:val="24"/>
                <w:szCs w:val="24"/>
                <w:lang w:eastAsia="ru-RU"/>
              </w:rPr>
              <w:lastRenderedPageBreak/>
              <w:t xml:space="preserve">204 «О национальных целях и стратегических задачах развития Российской Федерации на период до 2024 года», парциальных </w:t>
            </w:r>
            <w:proofErr w:type="spellStart"/>
            <w:r w:rsidRPr="004D5C5E">
              <w:rPr>
                <w:bCs/>
                <w:sz w:val="24"/>
                <w:szCs w:val="24"/>
                <w:lang w:eastAsia="ru-RU"/>
              </w:rPr>
              <w:t>программахи</w:t>
            </w:r>
            <w:proofErr w:type="spellEnd"/>
            <w:r w:rsidRPr="004D5C5E">
              <w:rPr>
                <w:bCs/>
                <w:sz w:val="24"/>
                <w:szCs w:val="24"/>
                <w:lang w:eastAsia="ru-RU"/>
              </w:rPr>
              <w:t xml:space="preserve"> с учетом концептуальных положений Примерная основная образовательная программа</w:t>
            </w:r>
            <w:proofErr w:type="gramEnd"/>
            <w:r w:rsidRPr="004D5C5E">
              <w:rPr>
                <w:bCs/>
                <w:sz w:val="24"/>
                <w:szCs w:val="24"/>
                <w:lang w:eastAsia="ru-RU"/>
              </w:rPr>
              <w:t xml:space="preserve"> дошкольного образования «</w:t>
            </w:r>
            <w:proofErr w:type="spellStart"/>
            <w:r w:rsidRPr="004D5C5E">
              <w:rPr>
                <w:bCs/>
                <w:sz w:val="24"/>
                <w:szCs w:val="24"/>
                <w:lang w:eastAsia="ru-RU"/>
              </w:rPr>
              <w:t>ОткрытиЯ</w:t>
            </w:r>
            <w:proofErr w:type="spellEnd"/>
            <w:r w:rsidRPr="004D5C5E">
              <w:rPr>
                <w:bCs/>
                <w:sz w:val="24"/>
                <w:szCs w:val="24"/>
                <w:lang w:eastAsia="ru-RU"/>
              </w:rPr>
              <w:t xml:space="preserve">» / Под ред. Е. Г. Юдиной. </w:t>
            </w:r>
            <w:r>
              <w:rPr>
                <w:bCs/>
                <w:sz w:val="24"/>
                <w:szCs w:val="24"/>
                <w:lang w:eastAsia="ru-RU"/>
              </w:rPr>
              <w:t>–</w:t>
            </w:r>
            <w:r w:rsidRPr="004D5C5E">
              <w:rPr>
                <w:bCs/>
                <w:sz w:val="24"/>
                <w:szCs w:val="24"/>
                <w:lang w:eastAsia="ru-RU"/>
              </w:rPr>
              <w:t xml:space="preserve"> М.: МОЗАИКА-СИНТЕЗ, 2015. </w:t>
            </w:r>
            <w:r>
              <w:rPr>
                <w:bCs/>
                <w:sz w:val="24"/>
                <w:szCs w:val="24"/>
                <w:lang w:eastAsia="ru-RU"/>
              </w:rPr>
              <w:t>–</w:t>
            </w:r>
            <w:r w:rsidRPr="004D5C5E">
              <w:rPr>
                <w:bCs/>
                <w:sz w:val="24"/>
                <w:szCs w:val="24"/>
                <w:lang w:eastAsia="ru-RU"/>
              </w:rPr>
              <w:t xml:space="preserve"> 160 </w:t>
            </w:r>
            <w:proofErr w:type="gramStart"/>
            <w:r w:rsidRPr="004D5C5E">
              <w:rPr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4D5C5E">
              <w:rPr>
                <w:bCs/>
                <w:sz w:val="24"/>
                <w:szCs w:val="24"/>
                <w:lang w:eastAsia="ru-RU"/>
              </w:rPr>
              <w:t>.</w:t>
            </w:r>
          </w:p>
          <w:p w:rsidR="00D310DC" w:rsidRPr="002A7FBB" w:rsidRDefault="00D310DC" w:rsidP="00D310DC">
            <w:pPr>
              <w:shd w:val="clear" w:color="auto" w:fill="FFFFFF"/>
              <w:jc w:val="both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10DC" w:rsidRPr="006415DE" w:rsidRDefault="00D310DC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10DC" w:rsidRPr="006415DE" w:rsidRDefault="001665B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310DC" w:rsidRPr="006415DE" w:rsidRDefault="00D310DC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E05ABB" w:rsidTr="00441B35">
        <w:trPr>
          <w:trHeight w:val="239"/>
        </w:trPr>
        <w:tc>
          <w:tcPr>
            <w:tcW w:w="4849" w:type="dxa"/>
          </w:tcPr>
          <w:p w:rsidR="00E05ABB" w:rsidRPr="00E05ABB" w:rsidRDefault="00E05ABB" w:rsidP="00E05A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05ABB">
              <w:rPr>
                <w:b/>
                <w:color w:val="000000"/>
                <w:sz w:val="24"/>
                <w:szCs w:val="24"/>
              </w:rPr>
              <w:lastRenderedPageBreak/>
              <w:t>Цель Программы:</w:t>
            </w:r>
            <w:r w:rsidRPr="00954240">
              <w:rPr>
                <w:color w:val="000000"/>
                <w:sz w:val="24"/>
                <w:szCs w:val="24"/>
              </w:rPr>
      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</w:tc>
        <w:tc>
          <w:tcPr>
            <w:tcW w:w="6662" w:type="dxa"/>
          </w:tcPr>
          <w:p w:rsidR="00E05ABB" w:rsidRDefault="00E05ABB" w:rsidP="00D310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5ABB" w:rsidRPr="006415DE" w:rsidRDefault="00E05ABB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5ABB" w:rsidRPr="00B67454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05ABB" w:rsidRPr="006415DE" w:rsidRDefault="00E05ABB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441B35">
        <w:trPr>
          <w:trHeight w:val="239"/>
        </w:trPr>
        <w:tc>
          <w:tcPr>
            <w:tcW w:w="4849" w:type="dxa"/>
          </w:tcPr>
          <w:p w:rsidR="00FC31A0" w:rsidRPr="00FC31A0" w:rsidRDefault="00FC31A0" w:rsidP="00FC31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FC31A0">
              <w:rPr>
                <w:b/>
                <w:color w:val="000000"/>
                <w:sz w:val="24"/>
                <w:szCs w:val="24"/>
              </w:rPr>
              <w:t>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</w:t>
            </w:r>
            <w:r w:rsidRPr="00954240">
              <w:rPr>
                <w:color w:val="000000"/>
                <w:sz w:val="24"/>
                <w:szCs w:val="24"/>
              </w:rPr>
              <w:lastRenderedPageBreak/>
              <w:t>образовательной области.</w:t>
            </w:r>
          </w:p>
        </w:tc>
        <w:tc>
          <w:tcPr>
            <w:tcW w:w="6662" w:type="dxa"/>
          </w:tcPr>
          <w:p w:rsidR="00FC31A0" w:rsidRDefault="00FC31A0" w:rsidP="00D310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Pr="00B67454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441B35">
        <w:trPr>
          <w:trHeight w:val="239"/>
        </w:trPr>
        <w:tc>
          <w:tcPr>
            <w:tcW w:w="4849" w:type="dxa"/>
          </w:tcPr>
          <w:p w:rsidR="00FC31A0" w:rsidRPr="00FC31A0" w:rsidRDefault="00FC31A0" w:rsidP="00FC31A0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lastRenderedPageBreak/>
              <w:t>Реализация Программы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осуществляется на государственном языке Российской Федерации.</w:t>
            </w:r>
          </w:p>
        </w:tc>
        <w:tc>
          <w:tcPr>
            <w:tcW w:w="6662" w:type="dxa"/>
          </w:tcPr>
          <w:p w:rsidR="00FC31A0" w:rsidRPr="00FC31A0" w:rsidRDefault="00FC31A0" w:rsidP="00BD0CFC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C31A0">
              <w:rPr>
                <w:b/>
                <w:color w:val="000000"/>
                <w:sz w:val="24"/>
                <w:szCs w:val="24"/>
              </w:rPr>
              <w:t>Реализация Программы</w:t>
            </w:r>
            <w:r w:rsidRPr="00954240">
              <w:rPr>
                <w:color w:val="000000"/>
                <w:sz w:val="24"/>
                <w:szCs w:val="24"/>
              </w:rPr>
              <w:t xml:space="preserve"> осуществляется на государственном языке Российской Федерации.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6415DE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6415DE" w:rsidTr="00441B35">
        <w:tc>
          <w:tcPr>
            <w:tcW w:w="4849" w:type="dxa"/>
          </w:tcPr>
          <w:p w:rsidR="006415DE" w:rsidRDefault="00B37DAB" w:rsidP="00DF65BD">
            <w:pPr>
              <w:pStyle w:val="a3"/>
              <w:spacing w:before="1"/>
              <w:ind w:left="63" w:right="109" w:firstLine="0"/>
              <w:rPr>
                <w:spacing w:val="1"/>
              </w:rPr>
            </w:pPr>
            <w:r w:rsidRPr="00A664EE">
              <w:rPr>
                <w:b/>
                <w:spacing w:val="1"/>
              </w:rPr>
              <w:t xml:space="preserve">Структура </w:t>
            </w:r>
            <w:r w:rsidR="00A664EE" w:rsidRPr="00A664EE">
              <w:rPr>
                <w:b/>
                <w:spacing w:val="1"/>
              </w:rPr>
              <w:t xml:space="preserve">ФОП </w:t>
            </w:r>
            <w:proofErr w:type="gramStart"/>
            <w:r w:rsidR="00A664EE" w:rsidRPr="00A664EE">
              <w:rPr>
                <w:b/>
                <w:spacing w:val="1"/>
              </w:rPr>
              <w:t>ДО</w:t>
            </w:r>
            <w:proofErr w:type="gramEnd"/>
            <w:r w:rsidR="00A664EE"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  <w:spacing w:val="1"/>
              </w:rPr>
              <w:t>представлена</w:t>
            </w:r>
            <w:r w:rsidRPr="00A664EE">
              <w:rPr>
                <w:spacing w:val="1"/>
              </w:rPr>
              <w:t xml:space="preserve"> разделами: </w:t>
            </w:r>
          </w:p>
          <w:p w:rsidR="004F6605" w:rsidRDefault="004F6605" w:rsidP="00C516CC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b/>
                <w:spacing w:val="1"/>
              </w:rPr>
              <w:t>Общие положения</w:t>
            </w:r>
          </w:p>
          <w:p w:rsidR="0030471D" w:rsidRDefault="004F6605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Целевой раздел</w:t>
            </w:r>
          </w:p>
          <w:p w:rsidR="00D26331" w:rsidRPr="006415F7" w:rsidRDefault="004F6605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Содержательный раздел</w:t>
            </w:r>
          </w:p>
          <w:p w:rsidR="006415F7" w:rsidRPr="00216AA2" w:rsidRDefault="006415F7" w:rsidP="006415F7">
            <w:pPr>
              <w:pStyle w:val="a3"/>
              <w:spacing w:before="1"/>
              <w:ind w:left="423" w:right="109" w:firstLine="0"/>
              <w:rPr>
                <w:spacing w:val="1"/>
                <w:lang w:val="en-US"/>
              </w:rPr>
            </w:pPr>
            <w:r w:rsidRPr="00216AA2">
              <w:rPr>
                <w:spacing w:val="1"/>
              </w:rPr>
              <w:t>Федеральная программа воспитания.</w:t>
            </w:r>
          </w:p>
          <w:p w:rsidR="004F6605" w:rsidRPr="004F6605" w:rsidRDefault="004F6605" w:rsidP="004F6605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Организационный раздел</w:t>
            </w:r>
          </w:p>
          <w:p w:rsidR="00FA241F" w:rsidRPr="00216AA2" w:rsidRDefault="006415F7" w:rsidP="00C516CC">
            <w:pPr>
              <w:pStyle w:val="a3"/>
              <w:spacing w:before="1"/>
              <w:ind w:left="423" w:right="109" w:firstLine="0"/>
              <w:rPr>
                <w:spacing w:val="1"/>
              </w:rPr>
            </w:pPr>
            <w:r w:rsidRPr="00216AA2">
              <w:rPr>
                <w:spacing w:val="1"/>
              </w:rPr>
              <w:t>Федеральный календарный план воспитательной работы</w:t>
            </w:r>
          </w:p>
        </w:tc>
        <w:tc>
          <w:tcPr>
            <w:tcW w:w="6662" w:type="dxa"/>
          </w:tcPr>
          <w:p w:rsidR="00B37DAB" w:rsidRPr="00A664EE" w:rsidRDefault="006415DE" w:rsidP="00DF65BD">
            <w:pPr>
              <w:pStyle w:val="a3"/>
              <w:spacing w:before="1"/>
              <w:ind w:left="63" w:right="109" w:firstLine="0"/>
              <w:rPr>
                <w:b/>
                <w:spacing w:val="1"/>
              </w:rPr>
            </w:pPr>
            <w:r w:rsidRPr="00A664EE">
              <w:rPr>
                <w:b/>
              </w:rPr>
              <w:t>Структура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ООП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ДО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МДОУ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№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12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представлена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разделами:</w:t>
            </w:r>
            <w:r w:rsidRPr="00A664EE">
              <w:rPr>
                <w:b/>
                <w:spacing w:val="1"/>
              </w:rPr>
              <w:t xml:space="preserve"> </w:t>
            </w:r>
          </w:p>
          <w:p w:rsidR="00B37DAB" w:rsidRPr="00A664EE" w:rsidRDefault="00B37DAB" w:rsidP="00C516CC">
            <w:pPr>
              <w:pStyle w:val="a3"/>
              <w:numPr>
                <w:ilvl w:val="0"/>
                <w:numId w:val="13"/>
              </w:numPr>
              <w:spacing w:before="1"/>
              <w:ind w:right="109"/>
            </w:pPr>
            <w:r w:rsidRPr="00A664EE">
              <w:t>Ц</w:t>
            </w:r>
            <w:r w:rsidR="004F6605">
              <w:t>елевой</w:t>
            </w:r>
          </w:p>
          <w:p w:rsidR="00B37DAB" w:rsidRPr="00A664EE" w:rsidRDefault="00B37DAB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 w:rsidRPr="00A664EE">
              <w:t>С</w:t>
            </w:r>
            <w:r w:rsidR="004F6605">
              <w:t>одержательный</w:t>
            </w:r>
          </w:p>
          <w:p w:rsidR="006415DE" w:rsidRPr="004F6605" w:rsidRDefault="00B37DAB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 w:rsidRPr="00A664EE">
              <w:t>О</w:t>
            </w:r>
            <w:r w:rsidR="006415DE" w:rsidRPr="00A664EE">
              <w:t>рганизационный</w:t>
            </w:r>
          </w:p>
          <w:p w:rsidR="004F6605" w:rsidRPr="004F6605" w:rsidRDefault="00C516CC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  <w:lang w:val="en-US"/>
              </w:rPr>
              <w:t xml:space="preserve"> </w:t>
            </w:r>
            <w:proofErr w:type="gramStart"/>
            <w:r w:rsidR="004F6605">
              <w:rPr>
                <w:spacing w:val="1"/>
              </w:rPr>
              <w:t>Дополнительный</w:t>
            </w:r>
            <w:proofErr w:type="gramEnd"/>
            <w:r w:rsidR="004F6605" w:rsidRPr="004D5C5E">
              <w:rPr>
                <w:b/>
                <w:bCs/>
                <w:lang w:eastAsia="ar-SA"/>
              </w:rPr>
              <w:t xml:space="preserve"> </w:t>
            </w:r>
            <w:r w:rsidR="004F6605" w:rsidRPr="004F6605">
              <w:rPr>
                <w:bCs/>
                <w:lang w:eastAsia="ar-SA"/>
              </w:rPr>
              <w:t>(Краткая презентация Программы)</w:t>
            </w:r>
          </w:p>
          <w:p w:rsidR="004F6605" w:rsidRPr="00216AA2" w:rsidRDefault="004F6605" w:rsidP="004F6605">
            <w:pPr>
              <w:pStyle w:val="a3"/>
              <w:spacing w:before="1"/>
              <w:ind w:left="423" w:right="109" w:firstLine="0"/>
              <w:rPr>
                <w:spacing w:val="1"/>
              </w:rPr>
            </w:pPr>
            <w:r w:rsidRPr="00216AA2">
              <w:rPr>
                <w:spacing w:val="1"/>
              </w:rPr>
              <w:t>– Рабочая программа воспитания муниципального дошкольного образовательного учреждения «Детский сад № 99»</w:t>
            </w:r>
          </w:p>
          <w:p w:rsidR="004F6605" w:rsidRPr="00A664EE" w:rsidRDefault="004F6605" w:rsidP="004F6605">
            <w:pPr>
              <w:pStyle w:val="a3"/>
              <w:spacing w:before="1"/>
              <w:ind w:left="423" w:right="109" w:firstLine="0"/>
              <w:rPr>
                <w:spacing w:val="1"/>
              </w:rPr>
            </w:pPr>
            <w:r w:rsidRPr="00216AA2">
              <w:rPr>
                <w:spacing w:val="1"/>
              </w:rPr>
              <w:t>– Календарный план воспитательной работы по реализации Рабочей программы воспитания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415DE" w:rsidRPr="00F7451B" w:rsidRDefault="008B0AD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441B35">
        <w:tc>
          <w:tcPr>
            <w:tcW w:w="4849" w:type="dxa"/>
          </w:tcPr>
          <w:p w:rsidR="00FC31A0" w:rsidRPr="00954240" w:rsidRDefault="00FC31A0" w:rsidP="001976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 xml:space="preserve">Объем обязательной части ООП МДОУ </w:t>
            </w:r>
            <w:r>
              <w:rPr>
                <w:color w:val="000000"/>
                <w:sz w:val="24"/>
                <w:szCs w:val="24"/>
              </w:rPr>
              <w:t>«Детский сад № 99»</w:t>
            </w:r>
            <w:r w:rsidRPr="00954240">
              <w:rPr>
                <w:color w:val="000000"/>
                <w:sz w:val="24"/>
                <w:szCs w:val="24"/>
              </w:rPr>
      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</w:t>
            </w:r>
          </w:p>
          <w:p w:rsidR="00FC31A0" w:rsidRDefault="00FC31A0" w:rsidP="001976C9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1976C9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A664EE" w:rsidRDefault="00FC31A0" w:rsidP="001976C9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</w:tc>
        <w:tc>
          <w:tcPr>
            <w:tcW w:w="6662" w:type="dxa"/>
          </w:tcPr>
          <w:p w:rsidR="00FC31A0" w:rsidRPr="00954240" w:rsidRDefault="00FC31A0" w:rsidP="00831E5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Содержательном разделе отражено описание образовательной деятельности по пяти образовательным областям. 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особенности взаимодействия педагогического коллектива с семьями воспитанников, педагогическая и психологическая диагностика, содержание образовательной деятельности по профессиональной коррекции нарушений развития детей, представлены вариативные формы предоставления образовательных услуг дошкольного образования (КМП, ИКП, ЦИПР).</w:t>
            </w:r>
          </w:p>
          <w:p w:rsidR="00FC31A0" w:rsidRPr="00954240" w:rsidRDefault="00FC31A0" w:rsidP="00831E5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Организационный раздел включено описание организации жизнедеятельности детей, условия реализации Программы, материально- техническое оснащение. В вариативной части отражен распорядок дня, календарный план воспитательной работы, особенности развивающей предметно-пространственной среды, методическое обеспечение реализации Программы.</w:t>
            </w:r>
          </w:p>
          <w:p w:rsidR="00FC31A0" w:rsidRPr="00D60BBC" w:rsidRDefault="00FC31A0" w:rsidP="00831E5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дополнительном разделе представлена краткая презентация ООП МДОУ №.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B67454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C31A0" w:rsidTr="00BA7C06">
        <w:tc>
          <w:tcPr>
            <w:tcW w:w="4849" w:type="dxa"/>
          </w:tcPr>
          <w:p w:rsidR="00FC31A0" w:rsidRDefault="00FC31A0" w:rsidP="00735B9B">
            <w:pPr>
              <w:pStyle w:val="a3"/>
              <w:numPr>
                <w:ilvl w:val="0"/>
                <w:numId w:val="29"/>
              </w:numPr>
              <w:spacing w:before="1"/>
              <w:ind w:left="346" w:right="109" w:hanging="283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Общие положения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5F66F8" w:rsidRPr="001976C9" w:rsidRDefault="00FC31A0" w:rsidP="001976C9">
            <w:pPr>
              <w:pStyle w:val="a3"/>
              <w:spacing w:before="1"/>
              <w:ind w:left="63" w:right="109" w:firstLine="0"/>
              <w:rPr>
                <w:spacing w:val="1"/>
              </w:rPr>
            </w:pPr>
            <w:r w:rsidRPr="006E273E">
              <w:rPr>
                <w:bCs/>
                <w:spacing w:val="1"/>
              </w:rPr>
              <w:t>Раскрывают назначение ФОП ДО</w:t>
            </w:r>
            <w:r w:rsidR="001976C9">
              <w:rPr>
                <w:spacing w:val="1"/>
              </w:rPr>
              <w:t xml:space="preserve"> </w:t>
            </w:r>
            <w:r w:rsidRPr="006E273E">
              <w:rPr>
                <w:bCs/>
                <w:spacing w:val="1"/>
              </w:rPr>
              <w:t xml:space="preserve">статус и </w:t>
            </w:r>
            <w:r w:rsidRPr="006E273E">
              <w:rPr>
                <w:bCs/>
                <w:spacing w:val="1"/>
              </w:rPr>
              <w:lastRenderedPageBreak/>
              <w:t>особенности ФОП, содержание разделов (</w:t>
            </w:r>
            <w:proofErr w:type="gramStart"/>
            <w:r w:rsidRPr="006E273E">
              <w:rPr>
                <w:bCs/>
                <w:spacing w:val="1"/>
              </w:rPr>
              <w:t>целевого</w:t>
            </w:r>
            <w:proofErr w:type="gramEnd"/>
            <w:r w:rsidRPr="006E273E">
              <w:rPr>
                <w:bCs/>
                <w:spacing w:val="1"/>
              </w:rPr>
              <w:t>, содержательного и организационного)</w:t>
            </w:r>
            <w:r w:rsidR="001976C9">
              <w:rPr>
                <w:bCs/>
                <w:spacing w:val="1"/>
              </w:rPr>
              <w:t xml:space="preserve">. </w:t>
            </w:r>
            <w:r w:rsidR="00AA7951" w:rsidRPr="001976C9">
              <w:rPr>
                <w:bCs/>
                <w:spacing w:val="1"/>
              </w:rPr>
              <w:t>Программа</w:t>
            </w:r>
            <w:r w:rsidR="00AA7951" w:rsidRPr="001976C9">
              <w:rPr>
                <w:bCs/>
                <w:spacing w:val="1"/>
              </w:rPr>
              <w:tab/>
              <w:t xml:space="preserve">состоит из обязательной части и части, формируемой участниками  образовательных отношений. </w:t>
            </w:r>
            <w:r w:rsidR="001976C9">
              <w:rPr>
                <w:spacing w:val="1"/>
              </w:rPr>
              <w:t xml:space="preserve"> </w:t>
            </w:r>
            <w:r w:rsidR="00AA7951" w:rsidRPr="001976C9">
              <w:rPr>
                <w:bCs/>
                <w:spacing w:val="1"/>
              </w:rPr>
              <w:t xml:space="preserve">Обязательная часть Программы соответствует ФОП </w:t>
            </w:r>
            <w:proofErr w:type="gramStart"/>
            <w:r w:rsidR="00AA7951" w:rsidRPr="001976C9">
              <w:rPr>
                <w:bCs/>
                <w:spacing w:val="1"/>
              </w:rPr>
              <w:t>ДО</w:t>
            </w:r>
            <w:proofErr w:type="gramEnd"/>
            <w:r w:rsidR="00AA7951" w:rsidRPr="001976C9">
              <w:rPr>
                <w:bCs/>
                <w:spacing w:val="1"/>
              </w:rPr>
              <w:t xml:space="preserve"> и составляет не менее 60%  </w:t>
            </w:r>
            <w:proofErr w:type="gramStart"/>
            <w:r w:rsidR="00AA7951" w:rsidRPr="001976C9">
              <w:rPr>
                <w:bCs/>
                <w:spacing w:val="1"/>
              </w:rPr>
              <w:t>от</w:t>
            </w:r>
            <w:proofErr w:type="gramEnd"/>
            <w:r w:rsidR="00AA7951" w:rsidRPr="001976C9">
              <w:rPr>
                <w:bCs/>
                <w:spacing w:val="1"/>
              </w:rPr>
              <w:t xml:space="preserve"> общего объема программы. Часть, формируемая участниками  образовательных отношений, составляет не более 40% и ориентирована на: </w:t>
            </w:r>
            <w:r w:rsidR="00AA7951" w:rsidRPr="00606CB2">
              <w:rPr>
                <w:bCs/>
                <w:spacing w:val="1"/>
              </w:rPr>
              <w:t xml:space="preserve">специфику национальных, </w:t>
            </w:r>
            <w:proofErr w:type="spellStart"/>
            <w:r w:rsidR="00AA7951" w:rsidRPr="00606CB2">
              <w:rPr>
                <w:bCs/>
                <w:spacing w:val="1"/>
              </w:rPr>
              <w:t>социокультурных</w:t>
            </w:r>
            <w:proofErr w:type="spellEnd"/>
            <w:r w:rsidR="00AA7951" w:rsidRPr="00606CB2">
              <w:rPr>
                <w:bCs/>
                <w:spacing w:val="1"/>
              </w:rPr>
              <w:t xml:space="preserve"> и иных условий, в том числе </w:t>
            </w:r>
            <w:r w:rsidR="001976C9" w:rsidRPr="00606CB2">
              <w:rPr>
                <w:bCs/>
                <w:spacing w:val="1"/>
              </w:rPr>
              <w:t>региональных, в которых осуществляется образовательная деятельность;</w:t>
            </w:r>
            <w:r w:rsidR="001976C9" w:rsidRPr="001976C9">
              <w:rPr>
                <w:b/>
                <w:bCs/>
                <w:spacing w:val="1"/>
              </w:rPr>
              <w:t xml:space="preserve"> </w:t>
            </w:r>
            <w:r w:rsidR="00AA7951" w:rsidRPr="001976C9">
              <w:rPr>
                <w:bCs/>
                <w:spacing w:val="1"/>
              </w:rPr>
              <w:t>сложившиеся традиции ДОО</w:t>
            </w:r>
            <w:r w:rsidR="001976C9">
              <w:rPr>
                <w:bCs/>
                <w:spacing w:val="1"/>
              </w:rPr>
              <w:t xml:space="preserve">; </w:t>
            </w:r>
            <w:r w:rsidR="00AA7951" w:rsidRPr="001976C9">
              <w:rPr>
                <w:bCs/>
                <w:spacing w:val="1"/>
              </w:rPr>
              <w:t>парциальные образовательны</w:t>
            </w:r>
            <w:r w:rsidR="001976C9">
              <w:rPr>
                <w:bCs/>
                <w:spacing w:val="1"/>
              </w:rPr>
              <w:t>е</w:t>
            </w:r>
            <w:r w:rsidR="00AA7951" w:rsidRPr="001976C9">
              <w:rPr>
                <w:bCs/>
                <w:spacing w:val="1"/>
              </w:rPr>
              <w:t xml:space="preserve"> программ</w:t>
            </w:r>
            <w:r w:rsidR="001976C9">
              <w:rPr>
                <w:bCs/>
                <w:spacing w:val="1"/>
              </w:rPr>
              <w:t>ы</w:t>
            </w:r>
            <w:r w:rsidR="00AA7951" w:rsidRPr="001976C9">
              <w:rPr>
                <w:bCs/>
                <w:spacing w:val="1"/>
              </w:rPr>
              <w:t xml:space="preserve"> и формы организации </w:t>
            </w:r>
          </w:p>
          <w:p w:rsidR="00FC31A0" w:rsidRPr="001976C9" w:rsidRDefault="001976C9" w:rsidP="001976C9">
            <w:pPr>
              <w:pStyle w:val="a3"/>
              <w:spacing w:before="1"/>
              <w:ind w:left="63" w:right="109" w:firstLine="0"/>
              <w:rPr>
                <w:bCs/>
                <w:spacing w:val="1"/>
              </w:rPr>
            </w:pPr>
            <w:r w:rsidRPr="001976C9">
              <w:rPr>
                <w:bCs/>
                <w:spacing w:val="1"/>
              </w:rPr>
              <w:t xml:space="preserve">работы с детьми, которые соответствуют потребностям и интересам детей. </w:t>
            </w:r>
          </w:p>
        </w:tc>
        <w:tc>
          <w:tcPr>
            <w:tcW w:w="6662" w:type="dxa"/>
          </w:tcPr>
          <w:p w:rsidR="00FC31A0" w:rsidRDefault="00FC31A0" w:rsidP="00BA7C06">
            <w:pPr>
              <w:pStyle w:val="a3"/>
              <w:spacing w:before="1"/>
              <w:ind w:left="63" w:right="109" w:firstLine="0"/>
              <w:jc w:val="center"/>
            </w:pPr>
            <w:r w:rsidRPr="00BA7C06">
              <w:lastRenderedPageBreak/>
              <w:t>Отсутствует</w:t>
            </w:r>
          </w:p>
          <w:p w:rsidR="00FC31A0" w:rsidRPr="00BA7C06" w:rsidRDefault="00FC31A0" w:rsidP="00BA7C06">
            <w:pPr>
              <w:pStyle w:val="a3"/>
              <w:spacing w:before="1"/>
              <w:ind w:left="63" w:right="109" w:firstLine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7451B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  <w:p w:rsidR="00606CB2" w:rsidRDefault="00606CB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FC31A0" w:rsidRDefault="00FC31A0" w:rsidP="00C516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+</w:t>
            </w:r>
          </w:p>
          <w:p w:rsidR="00FC31A0" w:rsidRPr="00BA7C06" w:rsidRDefault="00FC31A0" w:rsidP="00BA7C06">
            <w:pPr>
              <w:pStyle w:val="a3"/>
              <w:spacing w:before="1"/>
              <w:ind w:left="63" w:right="109" w:firstLine="0"/>
              <w:jc w:val="center"/>
              <w:rPr>
                <w:b/>
                <w:vertAlign w:val="subscript"/>
              </w:rPr>
            </w:pPr>
          </w:p>
        </w:tc>
      </w:tr>
      <w:tr w:rsidR="00FC31A0" w:rsidTr="00441B35">
        <w:tc>
          <w:tcPr>
            <w:tcW w:w="4849" w:type="dxa"/>
          </w:tcPr>
          <w:p w:rsidR="00FC31A0" w:rsidRPr="00BA7C06" w:rsidRDefault="00FC31A0" w:rsidP="00735B9B">
            <w:pPr>
              <w:pStyle w:val="a3"/>
              <w:numPr>
                <w:ilvl w:val="0"/>
                <w:numId w:val="29"/>
              </w:numPr>
              <w:spacing w:before="1"/>
              <w:ind w:left="346" w:right="109" w:hanging="283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 xml:space="preserve">Целевой раздел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8C332F" w:rsidRPr="008C332F" w:rsidRDefault="008C332F" w:rsidP="008C332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Целевой раздел включена пояснительная записка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2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C332F">
              <w:rPr>
                <w:color w:val="000000"/>
                <w:sz w:val="24"/>
                <w:szCs w:val="24"/>
              </w:rPr>
              <w:t>ланируемые результаты реализации программы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C332F">
              <w:rPr>
                <w:color w:val="000000"/>
                <w:sz w:val="24"/>
                <w:szCs w:val="24"/>
              </w:rPr>
              <w:t xml:space="preserve"> </w:t>
            </w:r>
          </w:p>
          <w:p w:rsidR="008C332F" w:rsidRPr="008C332F" w:rsidRDefault="008C332F" w:rsidP="008C332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8C332F">
              <w:rPr>
                <w:color w:val="000000"/>
                <w:sz w:val="24"/>
                <w:szCs w:val="24"/>
              </w:rPr>
              <w:t xml:space="preserve"> планируемые результаты освоения программы в  младенческом, раннем, дошкольном (по всем возрастам) </w:t>
            </w:r>
            <w:proofErr w:type="gramStart"/>
            <w:r w:rsidRPr="008C332F">
              <w:rPr>
                <w:color w:val="000000"/>
                <w:sz w:val="24"/>
                <w:szCs w:val="24"/>
              </w:rPr>
              <w:t>возрастах</w:t>
            </w:r>
            <w:proofErr w:type="gramEnd"/>
            <w:r w:rsidRPr="008C332F">
              <w:rPr>
                <w:color w:val="000000"/>
                <w:sz w:val="24"/>
                <w:szCs w:val="24"/>
              </w:rPr>
              <w:t xml:space="preserve">, а  также на этапе завершения освоения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C332F">
              <w:rPr>
                <w:color w:val="000000"/>
                <w:sz w:val="24"/>
                <w:szCs w:val="24"/>
              </w:rPr>
              <w:t>рограммы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C332F">
              <w:rPr>
                <w:color w:val="000000"/>
                <w:sz w:val="24"/>
                <w:szCs w:val="24"/>
              </w:rPr>
              <w:t xml:space="preserve"> Педагогическая диагностика достижения планируемых результатов </w:t>
            </w:r>
          </w:p>
          <w:p w:rsidR="008C332F" w:rsidRPr="008C332F" w:rsidRDefault="008C332F" w:rsidP="008C332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8C332F">
              <w:rPr>
                <w:color w:val="000000"/>
                <w:sz w:val="24"/>
                <w:szCs w:val="24"/>
              </w:rPr>
              <w:tab/>
              <w:t>подходы к педагогической диагностике достижения  планируемых результатов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C332F">
              <w:rPr>
                <w:color w:val="000000"/>
                <w:sz w:val="24"/>
                <w:szCs w:val="24"/>
              </w:rPr>
              <w:t xml:space="preserve"> </w:t>
            </w:r>
          </w:p>
          <w:p w:rsidR="001976C9" w:rsidRDefault="00FC31A0" w:rsidP="008C332F">
            <w:pPr>
              <w:pStyle w:val="a3"/>
              <w:spacing w:before="1"/>
              <w:ind w:left="63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t>–</w:t>
            </w:r>
            <w:r w:rsidRPr="00761C7F">
              <w:rPr>
                <w:b/>
                <w:spacing w:val="1"/>
              </w:rPr>
              <w:t xml:space="preserve"> пояснительная записка</w:t>
            </w:r>
          </w:p>
          <w:p w:rsidR="008C332F" w:rsidRDefault="008C332F" w:rsidP="00EA7A10">
            <w:pPr>
              <w:jc w:val="both"/>
              <w:rPr>
                <w:b/>
                <w:spacing w:val="1"/>
                <w:sz w:val="24"/>
                <w:szCs w:val="24"/>
              </w:rPr>
            </w:pPr>
          </w:p>
          <w:p w:rsidR="00FC31A0" w:rsidRPr="00EA7A10" w:rsidRDefault="00FC31A0" w:rsidP="00EA7A10">
            <w:pPr>
              <w:jc w:val="both"/>
              <w:rPr>
                <w:b/>
                <w:sz w:val="24"/>
                <w:szCs w:val="24"/>
              </w:rPr>
            </w:pPr>
            <w:r w:rsidRPr="00736480">
              <w:rPr>
                <w:b/>
                <w:spacing w:val="1"/>
                <w:sz w:val="24"/>
                <w:szCs w:val="24"/>
              </w:rPr>
              <w:t>Цель:</w:t>
            </w:r>
            <w:r w:rsidRPr="00736480">
              <w:rPr>
                <w:spacing w:val="1"/>
                <w:sz w:val="24"/>
                <w:szCs w:val="24"/>
              </w:rPr>
              <w:t xml:space="preserve"> </w:t>
            </w:r>
            <w:r w:rsidR="00EC0DF9">
              <w:rPr>
                <w:sz w:val="24"/>
                <w:szCs w:val="24"/>
              </w:rPr>
              <w:t>разностороннее</w:t>
            </w:r>
            <w:r w:rsidRPr="00736480">
              <w:rPr>
                <w:sz w:val="24"/>
                <w:szCs w:val="24"/>
              </w:rPr>
              <w:t xml:space="preserve"> развитие ребенка в период дошкольного детства </w:t>
            </w:r>
            <w:r w:rsidR="00EC0DF9">
              <w:rPr>
                <w:sz w:val="24"/>
                <w:szCs w:val="24"/>
              </w:rPr>
              <w:t xml:space="preserve">с учетом </w:t>
            </w:r>
            <w:r w:rsidR="00EC0DF9">
              <w:rPr>
                <w:sz w:val="24"/>
                <w:szCs w:val="24"/>
              </w:rPr>
              <w:lastRenderedPageBreak/>
              <w:t xml:space="preserve">возрастных и индивидуальных особенностей </w:t>
            </w:r>
            <w:r w:rsidRPr="00B217C7">
              <w:rPr>
                <w:b/>
                <w:sz w:val="24"/>
                <w:szCs w:val="24"/>
              </w:rPr>
              <w:t xml:space="preserve">на основе духовно-нравственных </w:t>
            </w:r>
            <w:r w:rsidR="00EC0DF9">
              <w:rPr>
                <w:b/>
                <w:sz w:val="24"/>
                <w:szCs w:val="24"/>
              </w:rPr>
              <w:t>р</w:t>
            </w:r>
            <w:r w:rsidRPr="00B217C7">
              <w:rPr>
                <w:b/>
                <w:sz w:val="24"/>
                <w:szCs w:val="24"/>
              </w:rPr>
              <w:t>оссийско</w:t>
            </w:r>
            <w:r w:rsidR="00EC0DF9">
              <w:rPr>
                <w:b/>
                <w:sz w:val="24"/>
                <w:szCs w:val="24"/>
              </w:rPr>
              <w:t>го</w:t>
            </w:r>
            <w:r w:rsidRPr="00B217C7">
              <w:rPr>
                <w:b/>
                <w:sz w:val="24"/>
                <w:szCs w:val="24"/>
              </w:rPr>
              <w:t xml:space="preserve"> </w:t>
            </w:r>
            <w:r w:rsidR="00EC0DF9">
              <w:rPr>
                <w:b/>
                <w:sz w:val="24"/>
                <w:szCs w:val="24"/>
              </w:rPr>
              <w:t>народа</w:t>
            </w:r>
            <w:r w:rsidRPr="00B217C7">
              <w:rPr>
                <w:b/>
                <w:sz w:val="24"/>
                <w:szCs w:val="24"/>
              </w:rPr>
              <w:t>, исторических и национально-культурных традиций.</w:t>
            </w: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D310DC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 w:rsidRPr="00B217C7">
              <w:rPr>
                <w:b/>
                <w:spacing w:val="1"/>
              </w:rPr>
              <w:t>Задачи:</w:t>
            </w:r>
          </w:p>
          <w:p w:rsidR="00FC31A0" w:rsidRDefault="00FC31A0" w:rsidP="00EA7A10">
            <w:pPr>
              <w:pStyle w:val="a5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7D0750">
              <w:rPr>
                <w:sz w:val="24"/>
                <w:szCs w:val="24"/>
              </w:rPr>
      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      </w:r>
          </w:p>
          <w:p w:rsidR="00EC4EF9" w:rsidRPr="007D0750" w:rsidRDefault="00EC4EF9" w:rsidP="00EA7A10">
            <w:pPr>
              <w:pStyle w:val="a5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приобщение детей (в соответствии с возрастными особенностями) к базовым ценностям российского народа;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 xml:space="preserve">охрана и укрепление физического и </w:t>
            </w:r>
            <w:r w:rsidRPr="00EA7A10">
              <w:rPr>
                <w:sz w:val="24"/>
                <w:szCs w:val="24"/>
              </w:rPr>
              <w:lastRenderedPageBreak/>
              <w:t>психического здоровья детей, в том числе их эмоционального благополучия;</w:t>
            </w:r>
          </w:p>
          <w:p w:rsidR="00FC31A0" w:rsidRPr="00EA7A10" w:rsidRDefault="00FC31A0" w:rsidP="00EA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A7A10"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FC31A0" w:rsidRPr="00B217C7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Pr="00D310DC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spacing w:val="1"/>
              </w:rPr>
            </w:pPr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1"/>
              </w:rPr>
              <w:t xml:space="preserve">– </w:t>
            </w:r>
            <w:r>
              <w:rPr>
                <w:b/>
                <w:sz w:val="24"/>
                <w:szCs w:val="24"/>
              </w:rPr>
              <w:t>п</w:t>
            </w:r>
            <w:r w:rsidRPr="000552A9">
              <w:rPr>
                <w:b/>
                <w:sz w:val="24"/>
                <w:szCs w:val="24"/>
              </w:rPr>
              <w:t xml:space="preserve">ринципы и подходы к формированию </w:t>
            </w:r>
            <w:r>
              <w:rPr>
                <w:b/>
                <w:sz w:val="24"/>
                <w:szCs w:val="24"/>
              </w:rPr>
              <w:t xml:space="preserve">ФОП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>;</w:t>
            </w:r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38214F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38214F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C81CE3" w:rsidRDefault="00FC31A0" w:rsidP="00DF65B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– п</w:t>
            </w:r>
            <w:r w:rsidRPr="000552A9">
              <w:rPr>
                <w:b/>
                <w:sz w:val="24"/>
                <w:szCs w:val="24"/>
              </w:rPr>
              <w:t xml:space="preserve">ланируемые результаты реализации </w:t>
            </w:r>
            <w:r>
              <w:rPr>
                <w:b/>
                <w:sz w:val="24"/>
                <w:szCs w:val="24"/>
              </w:rPr>
              <w:t xml:space="preserve">ФОП ДО представлены в форме </w:t>
            </w:r>
            <w:bookmarkStart w:id="0" w:name="_Hlk117504323"/>
            <w:r w:rsidRPr="00C81CE3">
              <w:rPr>
                <w:sz w:val="24"/>
                <w:szCs w:val="24"/>
              </w:rPr>
              <w:t>возрастны</w:t>
            </w:r>
            <w:r>
              <w:rPr>
                <w:sz w:val="24"/>
                <w:szCs w:val="24"/>
              </w:rPr>
              <w:t>х</w:t>
            </w:r>
            <w:r w:rsidRPr="00C81CE3">
              <w:rPr>
                <w:sz w:val="24"/>
                <w:szCs w:val="24"/>
              </w:rPr>
              <w:t xml:space="preserve"> характеристик возможных достижений ребенка в процессе дошкольного образования и к его завершению</w:t>
            </w:r>
            <w:bookmarkEnd w:id="0"/>
            <w:r>
              <w:rPr>
                <w:sz w:val="24"/>
                <w:szCs w:val="24"/>
              </w:rPr>
              <w:t xml:space="preserve"> (1 – 8 лет);</w:t>
            </w:r>
            <w:proofErr w:type="gramEnd"/>
          </w:p>
          <w:p w:rsidR="00FC31A0" w:rsidRDefault="00FC31A0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FC31A0" w:rsidRPr="00096B6A" w:rsidRDefault="00FC31A0" w:rsidP="00096B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 п</w:t>
            </w:r>
            <w:r w:rsidRPr="000552A9">
              <w:rPr>
                <w:b/>
                <w:sz w:val="24"/>
                <w:szCs w:val="24"/>
              </w:rPr>
              <w:t xml:space="preserve">едагогическая диагностика </w:t>
            </w:r>
            <w:r w:rsidRPr="00D60BBC">
              <w:rPr>
                <w:sz w:val="24"/>
                <w:szCs w:val="24"/>
              </w:rPr>
              <w:t>достижения планируемых образовательных результатов</w:t>
            </w:r>
          </w:p>
        </w:tc>
        <w:tc>
          <w:tcPr>
            <w:tcW w:w="6662" w:type="dxa"/>
          </w:tcPr>
          <w:p w:rsidR="00FC31A0" w:rsidRDefault="00FC31A0" w:rsidP="00735B9B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  <w:lang w:val="en-US"/>
              </w:rPr>
              <w:lastRenderedPageBreak/>
              <w:t>I</w:t>
            </w:r>
            <w:r w:rsidRPr="00D310DC">
              <w:rPr>
                <w:b/>
                <w:spacing w:val="1"/>
              </w:rPr>
              <w:t>.</w:t>
            </w:r>
            <w:r>
              <w:rPr>
                <w:b/>
                <w:spacing w:val="1"/>
              </w:rPr>
              <w:t>Целевой раздел</w:t>
            </w:r>
          </w:p>
          <w:p w:rsidR="001976C9" w:rsidRPr="001976C9" w:rsidRDefault="001976C9" w:rsidP="001976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4240">
              <w:rPr>
                <w:color w:val="000000"/>
                <w:sz w:val="24"/>
                <w:szCs w:val="24"/>
              </w:rPr>
              <w:t>В Целевой раздел включена пояснительная записка и ожидаемые образовательные результаты (целевые ориентиры). В пояснительной записке раскрыты цели и задачи, основные научные концепции, принципы и положения. В вариативной части описаны планируемые рез</w:t>
            </w:r>
            <w:r>
              <w:rPr>
                <w:color w:val="000000"/>
                <w:sz w:val="24"/>
                <w:szCs w:val="24"/>
              </w:rPr>
              <w:t>ультаты освоения Программы.</w:t>
            </w:r>
          </w:p>
          <w:p w:rsidR="008C332F" w:rsidRDefault="008C332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8C332F" w:rsidRDefault="008C332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8C332F" w:rsidRDefault="008C332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8C332F" w:rsidRDefault="008C332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8C332F" w:rsidRDefault="008C332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8C332F" w:rsidRDefault="008C332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rPr>
                <w:b/>
                <w:spacing w:val="1"/>
              </w:rPr>
              <w:t>–</w:t>
            </w:r>
            <w:r w:rsidRPr="00A664EE">
              <w:rPr>
                <w:b/>
                <w:spacing w:val="1"/>
              </w:rPr>
              <w:t xml:space="preserve"> пояснительная записка</w:t>
            </w:r>
            <w:r w:rsidRPr="00A664EE">
              <w:rPr>
                <w:spacing w:val="1"/>
              </w:rPr>
              <w:t xml:space="preserve"> (содержит перечень нормативно-пра</w:t>
            </w:r>
            <w:r>
              <w:rPr>
                <w:spacing w:val="1"/>
              </w:rPr>
              <w:t>вовых документов, цель, задачи)</w:t>
            </w:r>
          </w:p>
          <w:p w:rsidR="00FC31A0" w:rsidRPr="00EA7A10" w:rsidRDefault="00FC31A0" w:rsidP="00EA7A10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A664EE">
              <w:rPr>
                <w:b/>
                <w:spacing w:val="1"/>
              </w:rPr>
              <w:t xml:space="preserve">Цель: </w:t>
            </w:r>
            <w:r w:rsidRPr="00C516CC">
              <w:rPr>
                <w:bCs/>
              </w:rPr>
              <w:t xml:space="preserve">воспитание гармонично развитой и социально ответственной личности на основе </w:t>
            </w:r>
            <w:r w:rsidRPr="00EA7A10">
              <w:rPr>
                <w:b/>
                <w:bCs/>
              </w:rPr>
              <w:t xml:space="preserve">духовно- нравственных </w:t>
            </w:r>
            <w:r w:rsidRPr="00EA7A10">
              <w:rPr>
                <w:b/>
                <w:bCs/>
              </w:rPr>
              <w:lastRenderedPageBreak/>
              <w:t xml:space="preserve">ценностей народов Российской Федерации, исторических и национально-культурных традиций. </w:t>
            </w:r>
            <w:r w:rsidRPr="00C516CC">
              <w:t>Программа направлена на создание пространства детской реализации – поддержку детской инициативы, творчества, развитие личности ребенка, создание условий для самореализации, стимулирует к творчеству педагогов и дает больше возможностей для проявления профессиональных компетенций.</w:t>
            </w:r>
          </w:p>
          <w:p w:rsidR="00FC31A0" w:rsidRPr="00C516CC" w:rsidRDefault="00FC31A0" w:rsidP="00DF65BD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C516CC">
              <w:rPr>
                <w:b/>
              </w:rPr>
              <w:t>Задачи</w:t>
            </w:r>
            <w:r w:rsidRPr="00C516CC">
              <w:t>: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объединение обучения и воспитания в целостный образовательный процесс с учетом возрастных и индивидуальных особенностей и склонностей воспитанников, в соответствии с духовно-нравственными ценностями, историческими и национально-культурными традициями народов России, а также с природно-географическим и культурно-историческим своеобразием региона;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создание условий для обеспечения охраны и укрепления физического и психического здоровья детей, в том числе эмоционального благополучия воспитанников;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 xml:space="preserve">– воспитание у детей дошкольного возраста таких качеств, как патриотизм, уважение к традиционным ценностям, интерес и уважение к родному краю, традиционные </w:t>
            </w:r>
            <w:proofErr w:type="spellStart"/>
            <w:r w:rsidRPr="00C516CC">
              <w:rPr>
                <w:bCs/>
                <w:sz w:val="24"/>
                <w:szCs w:val="24"/>
                <w:lang w:eastAsia="ar-SA"/>
              </w:rPr>
              <w:t>гендерные</w:t>
            </w:r>
            <w:proofErr w:type="spellEnd"/>
            <w:r w:rsidRPr="00C516CC">
              <w:rPr>
                <w:bCs/>
                <w:sz w:val="24"/>
                <w:szCs w:val="24"/>
                <w:lang w:eastAsia="ar-SA"/>
              </w:rPr>
              <w:t xml:space="preserve"> представления, нравственные основы личности;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осуществление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формирование предпосылок учебной деятельности и отношения к образованию как к одной из ведущих жизненных ценностей;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 xml:space="preserve">– создание детско-взрослого сообщества, основанного на </w:t>
            </w:r>
            <w:r w:rsidRPr="00C516CC">
              <w:rPr>
                <w:bCs/>
                <w:sz w:val="24"/>
                <w:szCs w:val="24"/>
                <w:lang w:eastAsia="ar-SA"/>
              </w:rPr>
              <w:lastRenderedPageBreak/>
              <w:t>взаимном уважении, равноправии, доброжелательности и сотрудничестве всех участников образовательных отношений;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>– создание пространства детской реализации (ПДР), предполагающего поддержку детской инициативы, творчества, развитие личности ребенка и создание условий для самореализации;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 xml:space="preserve">– создание современной развивающей предметно-пространственной среды (РППС) в соответствии ФГОС </w:t>
            </w:r>
            <w:proofErr w:type="gramStart"/>
            <w:r w:rsidRPr="00C516CC">
              <w:rPr>
                <w:bCs/>
                <w:sz w:val="24"/>
                <w:szCs w:val="24"/>
                <w:lang w:eastAsia="ar-SA"/>
              </w:rPr>
              <w:t>ДО</w:t>
            </w:r>
            <w:proofErr w:type="gramEnd"/>
            <w:r w:rsidRPr="00C516CC">
              <w:rPr>
                <w:bCs/>
                <w:sz w:val="24"/>
                <w:szCs w:val="24"/>
                <w:lang w:eastAsia="ar-SA"/>
              </w:rPr>
              <w:t xml:space="preserve"> и </w:t>
            </w:r>
            <w:proofErr w:type="gramStart"/>
            <w:r w:rsidRPr="00C516CC">
              <w:rPr>
                <w:bCs/>
                <w:sz w:val="24"/>
                <w:szCs w:val="24"/>
                <w:lang w:eastAsia="ar-SA"/>
              </w:rPr>
              <w:t>требованиями</w:t>
            </w:r>
            <w:proofErr w:type="gramEnd"/>
            <w:r w:rsidRPr="00C516CC">
              <w:rPr>
                <w:bCs/>
                <w:sz w:val="24"/>
                <w:szCs w:val="24"/>
                <w:lang w:eastAsia="ar-SA"/>
              </w:rPr>
              <w:t xml:space="preserve"> программы «ОТ РОЖДЕНИЯ ДО ШКОЛЫ»;</w:t>
            </w:r>
          </w:p>
          <w:p w:rsidR="00FC31A0" w:rsidRPr="00C516CC" w:rsidRDefault="00FC31A0" w:rsidP="00902B0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C516CC">
              <w:rPr>
                <w:bCs/>
                <w:sz w:val="24"/>
                <w:szCs w:val="24"/>
                <w:lang w:eastAsia="ar-SA"/>
              </w:rPr>
              <w:t xml:space="preserve">– осуществление эффективного взаимодействия с семьями воспитанников: обеспечение открытости дошкольного образования, максимального участия родителей (законных представителей) в образовательном процессе, </w:t>
            </w:r>
            <w:proofErr w:type="spellStart"/>
            <w:proofErr w:type="gramStart"/>
            <w:r w:rsidRPr="00C516CC">
              <w:rPr>
                <w:bCs/>
                <w:sz w:val="24"/>
                <w:szCs w:val="24"/>
                <w:lang w:eastAsia="ar-SA"/>
              </w:rPr>
              <w:t>психолого</w:t>
            </w:r>
            <w:proofErr w:type="spellEnd"/>
            <w:r w:rsidRPr="00C516CC">
              <w:rPr>
                <w:bCs/>
                <w:sz w:val="24"/>
                <w:szCs w:val="24"/>
                <w:lang w:eastAsia="ar-SA"/>
              </w:rPr>
              <w:t>- педагогической</w:t>
            </w:r>
            <w:proofErr w:type="gramEnd"/>
            <w:r w:rsidRPr="00C516CC">
              <w:rPr>
                <w:bCs/>
                <w:sz w:val="24"/>
                <w:szCs w:val="24"/>
                <w:lang w:eastAsia="ar-SA"/>
              </w:rPr>
              <w:t xml:space="preserve"> поддержки семьи, единства подходов к воспитанию детей в условиях ДОУ и семьи.</w:t>
            </w: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– </w:t>
            </w:r>
            <w:r w:rsidRPr="00A664EE">
              <w:rPr>
                <w:b/>
                <w:spacing w:val="1"/>
              </w:rPr>
              <w:t>принципы реализации ООП;</w:t>
            </w: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hd w:val="clear" w:color="auto" w:fill="FFFFFF"/>
              </w:rPr>
            </w:pPr>
            <w:r>
              <w:rPr>
                <w:spacing w:val="1"/>
              </w:rPr>
              <w:t>–</w:t>
            </w:r>
            <w:r w:rsidRPr="00A664EE">
              <w:rPr>
                <w:spacing w:val="1"/>
              </w:rPr>
              <w:t xml:space="preserve"> </w:t>
            </w:r>
            <w:r w:rsidRPr="00A664EE">
              <w:rPr>
                <w:b/>
                <w:shd w:val="clear" w:color="auto" w:fill="FFFFFF"/>
              </w:rPr>
              <w:t xml:space="preserve">основные характеристики особенностей развития детей раннего и дошкольного возраста </w:t>
            </w:r>
            <w:r w:rsidRPr="00A664EE">
              <w:rPr>
                <w:shd w:val="clear" w:color="auto" w:fill="FFFFFF"/>
              </w:rPr>
              <w:t>представлены в виде возрастных и психофизических особенностей детей 1-2 года, 2-3 года, 3-4 года, 4-5 лет, 5-6 лет, 6-7 лет;</w:t>
            </w: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–</w:t>
            </w:r>
            <w:r w:rsidRPr="00A664EE">
              <w:rPr>
                <w:spacing w:val="1"/>
              </w:rPr>
              <w:t xml:space="preserve">  </w:t>
            </w:r>
            <w:r w:rsidRPr="00A664EE">
              <w:rPr>
                <w:b/>
                <w:spacing w:val="1"/>
              </w:rPr>
              <w:t>планируемые результаты</w:t>
            </w:r>
            <w:r w:rsidRPr="00A664EE">
              <w:rPr>
                <w:spacing w:val="1"/>
              </w:rPr>
              <w:t xml:space="preserve"> представлены в виде целевых ориентиров в младенческом, раннем возрасте и на этапе завершения дошкольного возраста. </w:t>
            </w:r>
            <w:r w:rsidRPr="00A664EE">
              <w:t xml:space="preserve">В соответствии с ФГОС </w:t>
            </w:r>
            <w:proofErr w:type="gramStart"/>
            <w:r w:rsidRPr="00A664EE">
              <w:t>ДО</w:t>
            </w:r>
            <w:proofErr w:type="gramEnd"/>
            <w:r w:rsidRPr="00A664EE">
              <w:t xml:space="preserve">, </w:t>
            </w:r>
            <w:proofErr w:type="gramStart"/>
            <w:r w:rsidRPr="00A664EE">
              <w:t>целевые</w:t>
            </w:r>
            <w:proofErr w:type="gramEnd"/>
            <w:r w:rsidRPr="00A664EE">
      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Pr="000A45C1" w:rsidRDefault="00A856C5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8C332F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60BBC" w:rsidRDefault="00D60BB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8C332F" w:rsidRDefault="008C332F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A856C5" w:rsidRPr="000A45C1" w:rsidRDefault="00A856C5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A856C5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D60BBC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0378D" w:rsidRDefault="00B0378D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0378D" w:rsidRDefault="00B0378D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C31A0" w:rsidRPr="000A45C1" w:rsidRDefault="00D60BB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</w:tc>
      </w:tr>
      <w:tr w:rsidR="00FC31A0" w:rsidTr="00D16874">
        <w:trPr>
          <w:trHeight w:val="848"/>
        </w:trPr>
        <w:tc>
          <w:tcPr>
            <w:tcW w:w="4849" w:type="dxa"/>
          </w:tcPr>
          <w:p w:rsidR="00FC31A0" w:rsidRDefault="00FC31A0" w:rsidP="002E22AE">
            <w:pPr>
              <w:pStyle w:val="a3"/>
              <w:numPr>
                <w:ilvl w:val="0"/>
                <w:numId w:val="29"/>
              </w:numPr>
              <w:spacing w:before="1"/>
              <w:ind w:left="346" w:right="109" w:hanging="283"/>
              <w:rPr>
                <w:b/>
                <w:spacing w:val="1"/>
              </w:rPr>
            </w:pPr>
            <w:r w:rsidRPr="002E22AE">
              <w:rPr>
                <w:b/>
                <w:spacing w:val="1"/>
              </w:rPr>
              <w:lastRenderedPageBreak/>
              <w:t>Содержательный</w:t>
            </w:r>
            <w:r w:rsidRPr="006D2A81">
              <w:rPr>
                <w:b/>
                <w:spacing w:val="1"/>
              </w:rPr>
              <w:t xml:space="preserve"> раздел</w:t>
            </w:r>
            <w:r>
              <w:rPr>
                <w:b/>
                <w:spacing w:val="1"/>
              </w:rPr>
              <w:t xml:space="preserve">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</w:p>
          <w:p w:rsidR="00FC31A0" w:rsidRPr="0038214F" w:rsidRDefault="00FC31A0" w:rsidP="0038214F">
            <w:pPr>
              <w:jc w:val="both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– </w:t>
            </w:r>
            <w:r w:rsidRPr="0038214F">
              <w:rPr>
                <w:spacing w:val="1"/>
                <w:sz w:val="24"/>
                <w:szCs w:val="24"/>
              </w:rPr>
              <w:t>задачи и содержание образовательной деятельности по образовательным областям во всех возрастных группах</w:t>
            </w:r>
          </w:p>
          <w:p w:rsidR="00FC31A0" w:rsidRPr="0038214F" w:rsidRDefault="00FC31A0" w:rsidP="0038214F">
            <w:pPr>
              <w:pStyle w:val="a3"/>
              <w:numPr>
                <w:ilvl w:val="0"/>
                <w:numId w:val="31"/>
              </w:numPr>
              <w:spacing w:before="1"/>
              <w:ind w:right="109"/>
              <w:rPr>
                <w:spacing w:val="1"/>
              </w:rPr>
            </w:pPr>
            <w:r w:rsidRPr="0038214F">
              <w:rPr>
                <w:spacing w:val="1"/>
              </w:rPr>
              <w:t>направления и задачи КРР</w:t>
            </w:r>
          </w:p>
          <w:p w:rsidR="00FC31A0" w:rsidRPr="0038214F" w:rsidRDefault="00FC31A0" w:rsidP="0038214F">
            <w:pPr>
              <w:pStyle w:val="a3"/>
              <w:numPr>
                <w:ilvl w:val="0"/>
                <w:numId w:val="31"/>
              </w:numPr>
              <w:spacing w:before="1"/>
              <w:ind w:left="63" w:right="109" w:firstLine="0"/>
              <w:rPr>
                <w:spacing w:val="1"/>
              </w:rPr>
            </w:pPr>
            <w:r w:rsidRPr="0038214F">
              <w:rPr>
                <w:spacing w:val="1"/>
              </w:rPr>
              <w:t>федеральную рабочую программу воспитания</w:t>
            </w:r>
          </w:p>
          <w:p w:rsidR="00FC31A0" w:rsidRPr="00D16874" w:rsidRDefault="00FC31A0" w:rsidP="00D16874">
            <w:pPr>
              <w:pStyle w:val="a3"/>
              <w:numPr>
                <w:ilvl w:val="0"/>
                <w:numId w:val="31"/>
              </w:numPr>
              <w:spacing w:before="1"/>
              <w:ind w:right="109"/>
              <w:rPr>
                <w:spacing w:val="1"/>
              </w:rPr>
            </w:pPr>
            <w:r w:rsidRPr="0038214F">
              <w:rPr>
                <w:spacing w:val="1"/>
              </w:rPr>
              <w:t>иные материалы</w:t>
            </w:r>
          </w:p>
        </w:tc>
        <w:tc>
          <w:tcPr>
            <w:tcW w:w="6662" w:type="dxa"/>
          </w:tcPr>
          <w:p w:rsidR="00FC31A0" w:rsidRPr="00A664EE" w:rsidRDefault="00FC31A0" w:rsidP="002E22AE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  <w:lang w:val="en-US"/>
              </w:rPr>
              <w:t>II</w:t>
            </w:r>
            <w:r w:rsidRPr="0038214F">
              <w:rPr>
                <w:b/>
                <w:spacing w:val="1"/>
              </w:rPr>
              <w:t>.</w:t>
            </w:r>
            <w:r w:rsidRPr="00A664EE">
              <w:rPr>
                <w:b/>
                <w:spacing w:val="1"/>
              </w:rPr>
              <w:t>Содержательный раздел:</w:t>
            </w:r>
          </w:p>
          <w:p w:rsidR="00FC31A0" w:rsidRPr="000450FD" w:rsidRDefault="00FC31A0" w:rsidP="000450FD">
            <w:pPr>
              <w:widowControl/>
              <w:autoSpaceDE/>
              <w:autoSpaceDN/>
              <w:contextualSpacing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 w:rsidRPr="000450FD">
              <w:rPr>
                <w:b/>
                <w:spacing w:val="1"/>
              </w:rPr>
              <w:t xml:space="preserve">– </w:t>
            </w:r>
            <w:r w:rsidRPr="000450FD">
              <w:rPr>
                <w:rStyle w:val="aa"/>
                <w:b w:val="0"/>
                <w:bdr w:val="none" w:sz="0" w:space="0" w:color="auto" w:frame="1"/>
              </w:rPr>
              <w:t>особенности осуществления образовательного процесса в раннем и дошкольном возрасте с учетом разных видов детской деятельности;</w:t>
            </w:r>
            <w:r w:rsidRPr="000450FD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:rsidR="00FC31A0" w:rsidRDefault="00FC31A0" w:rsidP="00DF65B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</w:p>
          <w:p w:rsidR="00FC31A0" w:rsidRPr="00A664EE" w:rsidRDefault="00FC31A0" w:rsidP="00DF65BD">
            <w:pPr>
              <w:shd w:val="clear" w:color="auto" w:fill="FFFFFF"/>
              <w:tabs>
                <w:tab w:val="num" w:pos="0"/>
              </w:tabs>
              <w:jc w:val="both"/>
              <w:rPr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C31A0" w:rsidRPr="00FE63AF" w:rsidRDefault="00FC31A0" w:rsidP="00D16874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</w:tr>
      <w:tr w:rsidR="00050082" w:rsidTr="002877C9">
        <w:trPr>
          <w:trHeight w:val="2277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050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76CA4">
              <w:rPr>
                <w:b/>
                <w:sz w:val="24"/>
                <w:szCs w:val="24"/>
              </w:rPr>
              <w:t>одержание образовательной деятельности</w:t>
            </w:r>
            <w:r>
              <w:rPr>
                <w:sz w:val="24"/>
                <w:szCs w:val="24"/>
              </w:rPr>
              <w:t xml:space="preserve"> (прописаны задачи и направления деятельности педагогического работника):</w:t>
            </w:r>
          </w:p>
          <w:p w:rsidR="00050082" w:rsidRPr="00B76CA4" w:rsidRDefault="00050082" w:rsidP="00050082">
            <w:pPr>
              <w:jc w:val="both"/>
              <w:rPr>
                <w:b/>
                <w:sz w:val="24"/>
                <w:szCs w:val="24"/>
              </w:rPr>
            </w:pPr>
            <w:r w:rsidRPr="00A063EB">
              <w:rPr>
                <w:b/>
                <w:sz w:val="24"/>
                <w:szCs w:val="24"/>
              </w:rPr>
              <w:t>1.  Образовательная область</w:t>
            </w:r>
            <w:r>
              <w:rPr>
                <w:sz w:val="24"/>
                <w:szCs w:val="24"/>
              </w:rPr>
              <w:t xml:space="preserve"> </w:t>
            </w:r>
            <w:r w:rsidRPr="00B76CA4">
              <w:rPr>
                <w:b/>
                <w:sz w:val="24"/>
                <w:szCs w:val="24"/>
              </w:rPr>
              <w:t>«Социально-коммуникативное развитие»:</w:t>
            </w:r>
          </w:p>
          <w:p w:rsidR="00050082" w:rsidRPr="00E9246E" w:rsidRDefault="00050082" w:rsidP="000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сфере социальных отношений,</w:t>
            </w:r>
          </w:p>
          <w:p w:rsidR="00050082" w:rsidRPr="00E9246E" w:rsidRDefault="00050082" w:rsidP="0005008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E9246E">
              <w:rPr>
                <w:iCs/>
                <w:sz w:val="24"/>
                <w:szCs w:val="24"/>
              </w:rPr>
              <w:t>в области формирования основ гражданственности и патриотизма,</w:t>
            </w:r>
          </w:p>
          <w:p w:rsidR="00050082" w:rsidRPr="00E9246E" w:rsidRDefault="00050082" w:rsidP="000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сфере трудового воспитания,</w:t>
            </w:r>
          </w:p>
          <w:p w:rsidR="00050082" w:rsidRPr="00E9246E" w:rsidRDefault="00050082" w:rsidP="000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E9246E">
              <w:rPr>
                <w:sz w:val="24"/>
                <w:szCs w:val="24"/>
              </w:rPr>
              <w:t>в области формирования основ безопасного поведения.</w:t>
            </w:r>
          </w:p>
          <w:p w:rsidR="00050082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050082" w:rsidRDefault="00050082" w:rsidP="00DF65BD">
            <w:pPr>
              <w:pStyle w:val="a3"/>
              <w:spacing w:before="1"/>
              <w:ind w:left="0" w:right="109" w:firstLine="0"/>
              <w:rPr>
                <w:b/>
                <w:kern w:val="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0082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</w:p>
          <w:p w:rsidR="00050082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</w:p>
          <w:p w:rsidR="00050082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</w:p>
          <w:p w:rsidR="00050082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063EB">
              <w:rPr>
                <w:rStyle w:val="a9"/>
                <w:b/>
                <w:bCs/>
                <w:i w:val="0"/>
              </w:rPr>
              <w:t xml:space="preserve">1. Образовательная область </w:t>
            </w:r>
            <w:r w:rsidRPr="00A664EE">
              <w:rPr>
                <w:rStyle w:val="a9"/>
                <w:b/>
                <w:bCs/>
                <w:i w:val="0"/>
              </w:rPr>
              <w:t>«Социально- коммуникативное развитие»</w:t>
            </w:r>
            <w:r w:rsidRPr="00A664EE">
              <w:rPr>
                <w:rStyle w:val="a9"/>
                <w:bCs/>
                <w:i w:val="0"/>
              </w:rPr>
              <w:t xml:space="preserve"> определяет такие направления как: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развитие игровой деятельности детей,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приобщение к элементарным общепринятым нормам и правилам взаимоотношения со сверстниками и взрослыми (в том числе моральным), 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формирование </w:t>
            </w:r>
            <w:proofErr w:type="spellStart"/>
            <w:r w:rsidRPr="00A664EE">
              <w:rPr>
                <w:rStyle w:val="a9"/>
                <w:i w:val="0"/>
              </w:rPr>
              <w:t>гендерной</w:t>
            </w:r>
            <w:proofErr w:type="spellEnd"/>
            <w:r w:rsidRPr="00A664EE">
              <w:rPr>
                <w:rStyle w:val="a9"/>
                <w:i w:val="0"/>
              </w:rPr>
              <w:t>, семейной, гражданской принадлежности, патриотических чувств, чувства принадлежности к мировому сообществу,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>развитие трудовой деятельности,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воспитание ценностного отношения к собственному труду, труду других людей и его результатам,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формирование первичных представлений о труде взрослых, его роли в обществе и жизни каждого человека,</w:t>
            </w:r>
          </w:p>
          <w:p w:rsidR="00050082" w:rsidRPr="00A664EE" w:rsidRDefault="00050082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безопасность.</w:t>
            </w:r>
          </w:p>
          <w:p w:rsidR="00050082" w:rsidRPr="005A75A0" w:rsidRDefault="00050082" w:rsidP="005A75A0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A664EE">
              <w:rPr>
                <w:rStyle w:val="a9"/>
                <w:i w:val="0"/>
              </w:rPr>
              <w:t>Материал разбит по возрастам (2</w:t>
            </w:r>
            <w:r>
              <w:rPr>
                <w:rStyle w:val="a9"/>
                <w:i w:val="0"/>
              </w:rPr>
              <w:t xml:space="preserve"> – </w:t>
            </w:r>
            <w:r w:rsidRPr="00A664EE">
              <w:rPr>
                <w:rStyle w:val="a9"/>
                <w:i w:val="0"/>
              </w:rPr>
              <w:t>7 лет).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050082" w:rsidTr="002D6906">
        <w:trPr>
          <w:trHeight w:val="1412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72518A" w:rsidRDefault="0072518A" w:rsidP="0072518A">
            <w:pPr>
              <w:tabs>
                <w:tab w:val="left" w:pos="488"/>
              </w:tabs>
              <w:jc w:val="both"/>
              <w:rPr>
                <w:b/>
                <w:sz w:val="24"/>
                <w:szCs w:val="24"/>
              </w:rPr>
            </w:pPr>
            <w:r w:rsidRPr="00A063EB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A063EB">
              <w:rPr>
                <w:b/>
                <w:sz w:val="24"/>
                <w:szCs w:val="24"/>
              </w:rPr>
              <w:t>Образовательная область</w:t>
            </w:r>
            <w:r>
              <w:rPr>
                <w:sz w:val="24"/>
                <w:szCs w:val="24"/>
              </w:rPr>
              <w:t xml:space="preserve"> </w:t>
            </w:r>
            <w:r w:rsidRPr="00B76CA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Познавательное</w:t>
            </w:r>
            <w:r w:rsidRPr="00B76CA4">
              <w:rPr>
                <w:b/>
                <w:sz w:val="24"/>
                <w:szCs w:val="24"/>
              </w:rPr>
              <w:t xml:space="preserve"> развитие»:</w:t>
            </w:r>
          </w:p>
          <w:p w:rsidR="0072518A" w:rsidRPr="00AC79FF" w:rsidRDefault="0072518A" w:rsidP="0072518A">
            <w:pPr>
              <w:jc w:val="both"/>
              <w:rPr>
                <w:sz w:val="24"/>
                <w:szCs w:val="24"/>
              </w:rPr>
            </w:pPr>
            <w:r w:rsidRPr="00AC79FF">
              <w:rPr>
                <w:sz w:val="24"/>
                <w:szCs w:val="24"/>
              </w:rPr>
              <w:t xml:space="preserve">– сенсорные </w:t>
            </w:r>
            <w:r>
              <w:rPr>
                <w:sz w:val="24"/>
                <w:szCs w:val="24"/>
              </w:rPr>
              <w:t>эталоны</w:t>
            </w:r>
            <w:r w:rsidRPr="00AC79FF">
              <w:rPr>
                <w:sz w:val="24"/>
                <w:szCs w:val="24"/>
              </w:rPr>
              <w:t xml:space="preserve"> и познавательные действия,</w:t>
            </w:r>
          </w:p>
          <w:p w:rsidR="0072518A" w:rsidRPr="00A856C5" w:rsidRDefault="0072518A" w:rsidP="0072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окружающий мир,</w:t>
            </w:r>
          </w:p>
          <w:p w:rsidR="0072518A" w:rsidRPr="00A856C5" w:rsidRDefault="0072518A" w:rsidP="0072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природа,</w:t>
            </w:r>
          </w:p>
          <w:p w:rsidR="0072518A" w:rsidRPr="00A856C5" w:rsidRDefault="0072518A" w:rsidP="0072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математические представления.</w:t>
            </w:r>
          </w:p>
          <w:p w:rsidR="0072518A" w:rsidRDefault="0072518A" w:rsidP="0072518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72518A" w:rsidRPr="00A664EE" w:rsidRDefault="0072518A" w:rsidP="0072518A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050082" w:rsidRDefault="00050082" w:rsidP="00050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 w:rsidRPr="00A063EB">
              <w:rPr>
                <w:rStyle w:val="aa"/>
                <w:bdr w:val="none" w:sz="0" w:space="0" w:color="auto" w:frame="1"/>
              </w:rPr>
              <w:t>2.</w:t>
            </w:r>
            <w:r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063EB">
              <w:rPr>
                <w:rStyle w:val="aa"/>
                <w:bdr w:val="none" w:sz="0" w:space="0" w:color="auto" w:frame="1"/>
              </w:rPr>
              <w:t>Образовательная область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dr w:val="none" w:sz="0" w:space="0" w:color="auto" w:frame="1"/>
              </w:rPr>
              <w:t>«Познавательное развитие»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по направлениям: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–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сенсорное развитие,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-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развитие познавательно-исследовательской и продуктивной деятельности,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 xml:space="preserve">–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формирование математических представлений, </w:t>
            </w:r>
            <w:r w:rsidRPr="00A664EE">
              <w:rPr>
                <w:rStyle w:val="a9"/>
                <w:i w:val="0"/>
              </w:rPr>
              <w:t>формирование целостной картины мира,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расширение кругозора детей, </w:t>
            </w:r>
          </w:p>
          <w:p w:rsidR="00A063EB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– ознакомление с природой</w:t>
            </w:r>
            <w:r w:rsidRPr="00A664EE">
              <w:rPr>
                <w:rStyle w:val="a9"/>
                <w:i w:val="0"/>
              </w:rPr>
              <w:t xml:space="preserve">.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>разделен по возрастам (2-7 лет).</w:t>
            </w:r>
          </w:p>
          <w:p w:rsidR="00A063EB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</w:p>
          <w:p w:rsidR="00A063EB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–</w:t>
            </w:r>
            <w:r w:rsidRPr="00A664EE">
              <w:rPr>
                <w:rStyle w:val="a9"/>
                <w:i w:val="0"/>
              </w:rPr>
              <w:t xml:space="preserve"> образовательная область </w:t>
            </w:r>
            <w:r w:rsidRPr="00A664EE">
              <w:rPr>
                <w:rStyle w:val="a9"/>
                <w:b/>
                <w:i w:val="0"/>
              </w:rPr>
              <w:t>«Речевое развитие»</w:t>
            </w:r>
            <w:r>
              <w:rPr>
                <w:rStyle w:val="a9"/>
                <w:b/>
                <w:i w:val="0"/>
              </w:rPr>
              <w:t>:</w:t>
            </w:r>
            <w:r w:rsidRPr="00A664EE">
              <w:rPr>
                <w:rStyle w:val="a9"/>
                <w:i w:val="0"/>
              </w:rPr>
              <w:t xml:space="preserve">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развития свободного общения </w:t>
            </w:r>
            <w:proofErr w:type="gramStart"/>
            <w:r w:rsidRPr="00A664EE">
              <w:rPr>
                <w:rStyle w:val="a9"/>
                <w:bCs/>
                <w:i w:val="0"/>
              </w:rPr>
              <w:t>со</w:t>
            </w:r>
            <w:proofErr w:type="gramEnd"/>
            <w:r w:rsidRPr="00A664EE">
              <w:rPr>
                <w:rStyle w:val="a9"/>
                <w:bCs/>
                <w:i w:val="0"/>
              </w:rPr>
              <w:t xml:space="preserve"> взрослыми и детьми, развития всех компонентов устной речи детей (лексической стороны, грамматического строя речи, произносительной стороны речи;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связной речи – диалогические и монологические форм),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lastRenderedPageBreak/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звуковой культура речи, </w:t>
            </w:r>
          </w:p>
          <w:p w:rsidR="00A063EB" w:rsidRPr="00A664EE" w:rsidRDefault="00A063EB" w:rsidP="00A063E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 xml:space="preserve">работы над грамматическим строем речи и ознакомлением с художественной литературой. </w:t>
            </w:r>
          </w:p>
          <w:p w:rsidR="00050082" w:rsidRDefault="00A063EB" w:rsidP="00050082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664EE">
              <w:rPr>
                <w:rStyle w:val="a9"/>
                <w:bCs/>
                <w:i w:val="0"/>
              </w:rPr>
              <w:t>В старшей и подготовительной группе: подготовка к обучению грамоте.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0082" w:rsidRPr="00FE63AF" w:rsidRDefault="00050082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050082" w:rsidRPr="00FE63AF" w:rsidRDefault="00050082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050082" w:rsidRDefault="00050082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4B69EF" w:rsidTr="003B79A8">
        <w:trPr>
          <w:trHeight w:val="416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4B69EF">
              <w:rPr>
                <w:rStyle w:val="a9"/>
                <w:b/>
                <w:i w:val="0"/>
              </w:rPr>
              <w:lastRenderedPageBreak/>
              <w:t>3. Образовательная область</w:t>
            </w:r>
            <w:r w:rsidRPr="00A664EE">
              <w:rPr>
                <w:rStyle w:val="a9"/>
                <w:i w:val="0"/>
              </w:rPr>
              <w:t xml:space="preserve"> </w:t>
            </w:r>
            <w:r w:rsidRPr="00B13E21">
              <w:rPr>
                <w:rStyle w:val="a9"/>
                <w:b/>
                <w:i w:val="0"/>
              </w:rPr>
              <w:t>«Художественно-эстетическое развитие»</w:t>
            </w:r>
            <w:r w:rsidRPr="00A664EE">
              <w:rPr>
                <w:rStyle w:val="a9"/>
                <w:i w:val="0"/>
              </w:rPr>
              <w:t>: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приобщение к искусству</w:t>
            </w:r>
          </w:p>
          <w:p w:rsidR="004B69EF" w:rsidRPr="00AA7951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AA7951">
              <w:rPr>
                <w:iCs/>
                <w:sz w:val="24"/>
                <w:szCs w:val="24"/>
              </w:rPr>
              <w:t>изобразительная деятельность (рисование, лепка, аппликация,</w:t>
            </w:r>
            <w:r>
              <w:rPr>
                <w:iCs/>
                <w:sz w:val="24"/>
                <w:szCs w:val="24"/>
              </w:rPr>
              <w:t xml:space="preserve"> народное декоративно-прикладное искусство, прикладное творчество</w:t>
            </w:r>
            <w:r w:rsidRPr="00AA7951">
              <w:rPr>
                <w:iCs/>
                <w:sz w:val="24"/>
                <w:szCs w:val="24"/>
              </w:rPr>
              <w:t>),</w:t>
            </w:r>
          </w:p>
          <w:p w:rsidR="004B69EF" w:rsidRPr="00AA7951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</w:t>
            </w:r>
            <w:r>
              <w:rPr>
                <w:iCs/>
                <w:color w:val="FF0000"/>
                <w:sz w:val="24"/>
                <w:szCs w:val="24"/>
              </w:rPr>
              <w:t xml:space="preserve"> </w:t>
            </w:r>
            <w:r w:rsidRPr="00AA7951">
              <w:rPr>
                <w:iCs/>
                <w:sz w:val="24"/>
                <w:szCs w:val="24"/>
              </w:rPr>
              <w:t>конструктивная деятельность,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r w:rsidRPr="00AA7951">
              <w:rPr>
                <w:iCs/>
                <w:sz w:val="24"/>
                <w:szCs w:val="24"/>
              </w:rPr>
              <w:t xml:space="preserve">музыкальная деятельность (слушание, пение, </w:t>
            </w:r>
            <w:r>
              <w:rPr>
                <w:iCs/>
                <w:sz w:val="24"/>
                <w:szCs w:val="24"/>
              </w:rPr>
              <w:t xml:space="preserve">песенное творчество, </w:t>
            </w:r>
            <w:r w:rsidRPr="00AA7951">
              <w:rPr>
                <w:iCs/>
                <w:sz w:val="24"/>
                <w:szCs w:val="24"/>
              </w:rPr>
              <w:t>музыкально-</w:t>
            </w:r>
            <w:proofErr w:type="gramStart"/>
            <w:r w:rsidRPr="00AA7951">
              <w:rPr>
                <w:iCs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iCs/>
                <w:sz w:val="24"/>
                <w:szCs w:val="24"/>
              </w:rPr>
              <w:t>, игра на детских музыкальных инструментах, музыкально-игровое и танцевальное творчество</w:t>
            </w:r>
            <w:r w:rsidRPr="00AA7951">
              <w:rPr>
                <w:iCs/>
                <w:sz w:val="24"/>
                <w:szCs w:val="24"/>
              </w:rPr>
              <w:t>)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театрализованная деятельность</w:t>
            </w:r>
          </w:p>
          <w:p w:rsidR="004B69EF" w:rsidRPr="00AA7951" w:rsidRDefault="004B69EF" w:rsidP="004B69E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– </w:t>
            </w:r>
            <w:proofErr w:type="spellStart"/>
            <w:r>
              <w:rPr>
                <w:iCs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iCs/>
                <w:sz w:val="24"/>
                <w:szCs w:val="24"/>
              </w:rPr>
              <w:t xml:space="preserve"> деятельность</w:t>
            </w:r>
          </w:p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  <w:p w:rsidR="004B69EF" w:rsidRDefault="004B69EF" w:rsidP="004B69EF">
            <w:pPr>
              <w:rPr>
                <w:iCs/>
                <w:sz w:val="24"/>
                <w:szCs w:val="24"/>
              </w:rPr>
            </w:pPr>
          </w:p>
          <w:p w:rsidR="004B69EF" w:rsidRPr="00A063EB" w:rsidRDefault="004B69EF" w:rsidP="0072518A">
            <w:pPr>
              <w:tabs>
                <w:tab w:val="left" w:pos="48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/>
                <w:i w:val="0"/>
              </w:rPr>
              <w:t>3. О</w:t>
            </w:r>
            <w:r w:rsidRPr="004B69EF">
              <w:rPr>
                <w:rStyle w:val="a9"/>
                <w:b/>
                <w:i w:val="0"/>
              </w:rPr>
              <w:t>бразовательная область</w:t>
            </w:r>
            <w:r w:rsidRPr="00A664EE">
              <w:rPr>
                <w:rStyle w:val="a9"/>
                <w:i w:val="0"/>
              </w:rPr>
              <w:t xml:space="preserve"> </w:t>
            </w:r>
            <w:r w:rsidRPr="00B13E21">
              <w:rPr>
                <w:rStyle w:val="a9"/>
                <w:b/>
                <w:i w:val="0"/>
              </w:rPr>
              <w:t>«Художественно-эстетическое развитие»</w:t>
            </w:r>
            <w:r>
              <w:rPr>
                <w:rStyle w:val="a9"/>
                <w:b/>
                <w:i w:val="0"/>
              </w:rPr>
              <w:t>:</w:t>
            </w:r>
            <w:r w:rsidRPr="00A664EE">
              <w:rPr>
                <w:rStyle w:val="a9"/>
                <w:i w:val="0"/>
              </w:rPr>
              <w:t xml:space="preserve">  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6E37FC">
              <w:rPr>
                <w:rStyle w:val="a9"/>
                <w:bCs/>
                <w:i w:val="0"/>
              </w:rPr>
              <w:t>слушание,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6E37FC">
              <w:rPr>
                <w:rStyle w:val="a9"/>
                <w:i w:val="0"/>
              </w:rPr>
              <w:t>пение,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6E37FC">
              <w:rPr>
                <w:rStyle w:val="a9"/>
                <w:bCs/>
                <w:i w:val="0"/>
              </w:rPr>
              <w:t>музыкально-ритмические движения,</w:t>
            </w:r>
          </w:p>
          <w:p w:rsidR="004B69EF" w:rsidRPr="006E37FC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6E37FC">
              <w:rPr>
                <w:rStyle w:val="a9"/>
                <w:bCs/>
                <w:i w:val="0"/>
              </w:rPr>
              <w:t>развитие продуктивной деятельности (рисование, лепка),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 xml:space="preserve">развитие детского творчества, 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– </w:t>
            </w:r>
            <w:r w:rsidRPr="00A664EE">
              <w:rPr>
                <w:rStyle w:val="a9"/>
                <w:i w:val="0"/>
              </w:rPr>
              <w:t>приобщение к изобразительному искусству.</w:t>
            </w:r>
          </w:p>
          <w:p w:rsidR="004B69EF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разбит по областям. </w:t>
            </w:r>
          </w:p>
          <w:p w:rsidR="00BE2B91" w:rsidRPr="00BE2B91" w:rsidRDefault="00BE2B91" w:rsidP="00BE2B91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proofErr w:type="spellStart"/>
            <w:r>
              <w:rPr>
                <w:rStyle w:val="a9"/>
                <w:i w:val="0"/>
              </w:rPr>
              <w:t>И</w:t>
            </w:r>
            <w:r w:rsidR="004B69EF" w:rsidRPr="00A664EE">
              <w:rPr>
                <w:rStyle w:val="a9"/>
                <w:i w:val="0"/>
              </w:rPr>
              <w:t>нвариатная</w:t>
            </w:r>
            <w:proofErr w:type="spellEnd"/>
            <w:r w:rsidR="004B69EF" w:rsidRPr="00A664EE">
              <w:rPr>
                <w:rStyle w:val="a9"/>
                <w:i w:val="0"/>
              </w:rPr>
              <w:t xml:space="preserve"> часть </w:t>
            </w:r>
            <w:r>
              <w:rPr>
                <w:rStyle w:val="a9"/>
                <w:i w:val="0"/>
              </w:rPr>
              <w:t xml:space="preserve">представлена </w:t>
            </w:r>
            <w:r w:rsidRPr="00BE2B91">
              <w:rPr>
                <w:rStyle w:val="a9"/>
                <w:i w:val="0"/>
              </w:rPr>
              <w:t xml:space="preserve">парциальной программой художественного воспитания, обучения и развития детей 2 – 7 лет «Цветные ладошки» Лыковой И.А. и парциальной программой по музыкальному воспитанию детей дошкольного возраста «Ладушки» И. </w:t>
            </w:r>
            <w:proofErr w:type="spellStart"/>
            <w:r w:rsidRPr="00BE2B91">
              <w:rPr>
                <w:rStyle w:val="a9"/>
                <w:i w:val="0"/>
              </w:rPr>
              <w:t>Каплуновой</w:t>
            </w:r>
            <w:proofErr w:type="spellEnd"/>
            <w:r w:rsidRPr="00BE2B91">
              <w:rPr>
                <w:rStyle w:val="a9"/>
                <w:i w:val="0"/>
              </w:rPr>
              <w:t xml:space="preserve">, И. </w:t>
            </w:r>
            <w:proofErr w:type="spellStart"/>
            <w:r w:rsidRPr="00BE2B91">
              <w:rPr>
                <w:rStyle w:val="a9"/>
                <w:i w:val="0"/>
              </w:rPr>
              <w:t>Новоскольцевой</w:t>
            </w:r>
            <w:proofErr w:type="spellEnd"/>
            <w:r w:rsidRPr="00BE2B91">
              <w:rPr>
                <w:rStyle w:val="a9"/>
                <w:i w:val="0"/>
              </w:rPr>
              <w:t xml:space="preserve">. </w:t>
            </w:r>
            <w:r w:rsidR="004D2527" w:rsidRPr="004D2527">
              <w:rPr>
                <w:rStyle w:val="a9"/>
                <w:i w:val="0"/>
              </w:rPr>
              <w:t>Программа развития математических представлений у дошкольников</w:t>
            </w:r>
            <w:r w:rsidR="004D2527">
              <w:rPr>
                <w:color w:val="000000"/>
                <w:sz w:val="20"/>
                <w:szCs w:val="20"/>
              </w:rPr>
              <w:t xml:space="preserve"> </w:t>
            </w:r>
            <w:r w:rsidR="004D2527" w:rsidRPr="004D2527">
              <w:rPr>
                <w:rStyle w:val="a9"/>
                <w:i w:val="0"/>
              </w:rPr>
              <w:t>«Математические ступеньки</w:t>
            </w:r>
            <w:r w:rsidR="004D2527">
              <w:rPr>
                <w:rStyle w:val="a9"/>
                <w:i w:val="0"/>
              </w:rPr>
              <w:t>»</w:t>
            </w:r>
            <w:r w:rsidR="004D2527" w:rsidRPr="004D2527">
              <w:rPr>
                <w:rStyle w:val="a9"/>
                <w:i w:val="0"/>
              </w:rPr>
              <w:t xml:space="preserve"> Е.В.Колесников</w:t>
            </w:r>
            <w:r w:rsidR="004D2527">
              <w:rPr>
                <w:rStyle w:val="a9"/>
                <w:i w:val="0"/>
              </w:rPr>
              <w:t>ой.</w:t>
            </w:r>
          </w:p>
          <w:p w:rsidR="004B69EF" w:rsidRPr="00A664EE" w:rsidRDefault="004B69EF" w:rsidP="00BE2B91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BE2B91">
              <w:rPr>
                <w:rStyle w:val="a9"/>
              </w:rPr>
              <w:t xml:space="preserve">– </w:t>
            </w:r>
            <w:r w:rsidRPr="00BE2B91">
              <w:rPr>
                <w:rStyle w:val="a9"/>
                <w:i w:val="0"/>
              </w:rPr>
              <w:t>в качестве вариативных</w:t>
            </w:r>
            <w:r w:rsidRPr="006E37FC">
              <w:rPr>
                <w:shd w:val="clear" w:color="auto" w:fill="FFFFFF"/>
              </w:rPr>
              <w:t xml:space="preserve"> формы, способы, методы и средства реализации ООП МДОУ </w:t>
            </w:r>
            <w:r>
              <w:rPr>
                <w:shd w:val="clear" w:color="auto" w:fill="FFFFFF"/>
              </w:rPr>
              <w:t>«Детский сад № 99»</w:t>
            </w:r>
            <w:r w:rsidRPr="006E37FC">
              <w:rPr>
                <w:shd w:val="clear" w:color="auto" w:fill="FFFFFF"/>
              </w:rPr>
              <w:t xml:space="preserve"> с учетом  возрастных и индивидуальных особенностей воспитанников представлены формы работы</w:t>
            </w:r>
            <w:r w:rsidRPr="00A664EE">
              <w:rPr>
                <w:shd w:val="clear" w:color="auto" w:fill="FFFFFF"/>
              </w:rPr>
              <w:t xml:space="preserve"> в младшем и старшем дошкольном возрасте по всем образовательным областям.</w:t>
            </w:r>
          </w:p>
          <w:p w:rsidR="004B69EF" w:rsidRPr="00A664EE" w:rsidRDefault="004B69EF" w:rsidP="004B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</w:t>
            </w:r>
            <w:r w:rsidRPr="006E37FC">
              <w:rPr>
                <w:sz w:val="24"/>
                <w:szCs w:val="24"/>
              </w:rPr>
              <w:t xml:space="preserve"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 строится в соответствии с </w:t>
            </w:r>
            <w:proofErr w:type="spellStart"/>
            <w:r w:rsidRPr="006E37FC">
              <w:rPr>
                <w:sz w:val="24"/>
                <w:szCs w:val="24"/>
              </w:rPr>
              <w:t>СанПин</w:t>
            </w:r>
            <w:proofErr w:type="spellEnd"/>
            <w:r w:rsidRPr="00A664EE">
              <w:rPr>
                <w:sz w:val="24"/>
                <w:szCs w:val="24"/>
              </w:rPr>
              <w:t>. Регламентировано количество и максимальное время организованной образовательной деятельности в день во всем возрастам.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–</w:t>
            </w:r>
            <w:r w:rsidRPr="00A664EE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gramStart"/>
            <w:r w:rsidRPr="006E37FC">
              <w:rPr>
                <w:bCs/>
                <w:bdr w:val="none" w:sz="0" w:space="0" w:color="auto" w:frame="1"/>
              </w:rPr>
              <w:t>о</w:t>
            </w:r>
            <w:proofErr w:type="gramEnd"/>
            <w:r w:rsidRPr="006E37FC">
              <w:rPr>
                <w:bCs/>
                <w:bdr w:val="none" w:sz="0" w:space="0" w:color="auto" w:frame="1"/>
              </w:rPr>
              <w:t>собенности образовательной деятельности разных видов и культурных практик представлено</w:t>
            </w:r>
            <w:r w:rsidRPr="00A664EE">
              <w:rPr>
                <w:bCs/>
                <w:bdr w:val="none" w:sz="0" w:space="0" w:color="auto" w:frame="1"/>
              </w:rPr>
              <w:t xml:space="preserve"> в виде </w:t>
            </w:r>
            <w:r w:rsidRPr="00A664EE">
              <w:t>системы физкультурно-оздоровительной работы в МДОУ;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t>–</w:t>
            </w:r>
            <w:r w:rsidRPr="00A664EE">
              <w:t xml:space="preserve"> </w:t>
            </w:r>
            <w:r w:rsidRPr="006E37FC">
              <w:t>способы направления поддержки детской инициативы</w:t>
            </w:r>
            <w:r w:rsidRPr="00A664EE">
              <w:rPr>
                <w:b/>
              </w:rPr>
              <w:t xml:space="preserve">  </w:t>
            </w:r>
            <w:r w:rsidRPr="00A664EE">
              <w:lastRenderedPageBreak/>
              <w:t xml:space="preserve">предполагают создание условий, необходимых для создания социальной ситуации развития детей, соответствующей специфике дошкольного возраста; </w:t>
            </w:r>
          </w:p>
          <w:p w:rsidR="004B69EF" w:rsidRPr="00A664EE" w:rsidRDefault="004B69EF" w:rsidP="004B69EF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t>–</w:t>
            </w:r>
            <w:r w:rsidRPr="00A664EE">
              <w:t xml:space="preserve"> представлен примерный план игровой деятельности по возрастам на учебный год;</w:t>
            </w:r>
          </w:p>
          <w:p w:rsidR="004B69EF" w:rsidRPr="00086E08" w:rsidRDefault="004B69EF" w:rsidP="00086E0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Cs w:val="0"/>
              </w:rPr>
            </w:pPr>
            <w:r>
              <w:t>–</w:t>
            </w:r>
            <w:r w:rsidRPr="00A664EE">
              <w:t xml:space="preserve"> составлено </w:t>
            </w:r>
            <w:r w:rsidRPr="00A664EE">
              <w:rPr>
                <w:b/>
              </w:rPr>
              <w:t>комплексно-тематическое планирование</w:t>
            </w:r>
            <w:r w:rsidRPr="00A664EE">
              <w:t xml:space="preserve"> (ранний, младший и средний, старший дошкольный возраст), определяющее тему недели, срок реализации, задачи и итоговое мероприятие. Планирование ориентировано на времена года, государственные и календарные праздники</w:t>
            </w:r>
            <w:r w:rsidR="00086E08"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B69EF" w:rsidRPr="00FE63AF" w:rsidRDefault="004B69EF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4B69EF" w:rsidRPr="00FE63AF" w:rsidRDefault="004B69EF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4B69EF" w:rsidRDefault="004B69EF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3B79A8" w:rsidTr="00D16874">
        <w:trPr>
          <w:trHeight w:val="848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Pr="00AC79FF" w:rsidRDefault="003B79A8" w:rsidP="003B79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О</w:t>
            </w:r>
            <w:r w:rsidRPr="003B79A8">
              <w:rPr>
                <w:b/>
                <w:sz w:val="24"/>
                <w:szCs w:val="24"/>
              </w:rPr>
              <w:t>бразовательная область</w:t>
            </w:r>
            <w:r w:rsidRPr="00AC79FF">
              <w:rPr>
                <w:sz w:val="24"/>
                <w:szCs w:val="24"/>
              </w:rPr>
              <w:t xml:space="preserve"> </w:t>
            </w:r>
            <w:r w:rsidRPr="00AC79FF">
              <w:rPr>
                <w:b/>
                <w:sz w:val="24"/>
                <w:szCs w:val="24"/>
              </w:rPr>
              <w:t>«Речевое развитие»: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856C5">
              <w:rPr>
                <w:sz w:val="24"/>
                <w:szCs w:val="24"/>
              </w:rPr>
              <w:t>развитие понимания речи (</w:t>
            </w:r>
            <w:r w:rsidR="00C2124F">
              <w:rPr>
                <w:sz w:val="24"/>
                <w:szCs w:val="24"/>
              </w:rPr>
              <w:t xml:space="preserve">2 мес.  – </w:t>
            </w:r>
            <w:r w:rsidRPr="00A856C5">
              <w:rPr>
                <w:sz w:val="24"/>
                <w:szCs w:val="24"/>
              </w:rPr>
              <w:t>2 лет),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ф</w:t>
            </w:r>
            <w:r w:rsidRPr="00A856C5">
              <w:rPr>
                <w:sz w:val="24"/>
                <w:szCs w:val="24"/>
              </w:rPr>
              <w:t>ормирование словаря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</w:t>
            </w:r>
            <w:r w:rsidRPr="00A856C5">
              <w:rPr>
                <w:sz w:val="24"/>
                <w:szCs w:val="24"/>
              </w:rPr>
              <w:t>вуковая культура речи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</w:t>
            </w:r>
            <w:r w:rsidRPr="00A856C5">
              <w:rPr>
                <w:sz w:val="24"/>
                <w:szCs w:val="24"/>
              </w:rPr>
              <w:t>рамматический строй речи</w:t>
            </w:r>
          </w:p>
          <w:p w:rsidR="003B79A8" w:rsidRPr="00A856C5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</w:t>
            </w:r>
            <w:r w:rsidRPr="00A856C5">
              <w:rPr>
                <w:sz w:val="24"/>
                <w:szCs w:val="24"/>
              </w:rPr>
              <w:t>вязная речь</w:t>
            </w:r>
          </w:p>
          <w:p w:rsidR="003B79A8" w:rsidRDefault="003B79A8" w:rsidP="003B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Pr="00A856C5">
              <w:rPr>
                <w:sz w:val="24"/>
                <w:szCs w:val="24"/>
              </w:rPr>
              <w:t xml:space="preserve">одготовка детей к обучению грамоте </w:t>
            </w:r>
          </w:p>
          <w:p w:rsidR="003B79A8" w:rsidRDefault="003B79A8" w:rsidP="003B79A8">
            <w:pPr>
              <w:rPr>
                <w:sz w:val="24"/>
                <w:szCs w:val="24"/>
              </w:rPr>
            </w:pPr>
            <w:r w:rsidRPr="00A856C5">
              <w:rPr>
                <w:sz w:val="24"/>
                <w:szCs w:val="24"/>
              </w:rPr>
              <w:t>(с 3-4 лет)</w:t>
            </w:r>
          </w:p>
          <w:p w:rsidR="003B79A8" w:rsidRDefault="003B79A8" w:rsidP="003B79A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t>– и</w:t>
            </w:r>
            <w:r w:rsidRPr="00A856C5">
              <w:t>нтерес к художественной литературе</w:t>
            </w:r>
            <w:r w:rsidRPr="00A664EE">
              <w:rPr>
                <w:rStyle w:val="a9"/>
                <w:i w:val="0"/>
              </w:rPr>
              <w:t xml:space="preserve"> 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3B79A8" w:rsidRPr="00C2124F" w:rsidRDefault="003B79A8" w:rsidP="004B69E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(2 мес. –7 лет).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>
              <w:rPr>
                <w:rStyle w:val="a9"/>
                <w:b/>
                <w:i w:val="0"/>
              </w:rPr>
              <w:t>4. О</w:t>
            </w:r>
            <w:r w:rsidRPr="00C2124F">
              <w:rPr>
                <w:rStyle w:val="a9"/>
                <w:b/>
                <w:i w:val="0"/>
              </w:rPr>
              <w:t>бразовательная область</w:t>
            </w:r>
            <w:r w:rsidRPr="00A664EE">
              <w:rPr>
                <w:rStyle w:val="a9"/>
                <w:i w:val="0"/>
              </w:rPr>
              <w:t xml:space="preserve"> </w:t>
            </w:r>
            <w:r w:rsidRPr="00A664EE">
              <w:rPr>
                <w:rStyle w:val="a9"/>
                <w:b/>
                <w:i w:val="0"/>
              </w:rPr>
              <w:t>«Речевое развитие»</w:t>
            </w:r>
            <w:r>
              <w:rPr>
                <w:rStyle w:val="a9"/>
                <w:b/>
                <w:i w:val="0"/>
              </w:rPr>
              <w:t>:</w:t>
            </w:r>
            <w:r w:rsidRPr="00A664EE">
              <w:rPr>
                <w:rStyle w:val="a9"/>
                <w:i w:val="0"/>
              </w:rPr>
              <w:t xml:space="preserve">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развити</w:t>
            </w:r>
            <w:r w:rsidR="007F7F2B">
              <w:rPr>
                <w:rStyle w:val="a9"/>
                <w:bCs/>
                <w:i w:val="0"/>
              </w:rPr>
              <w:t>е</w:t>
            </w:r>
            <w:r w:rsidRPr="00A664EE">
              <w:rPr>
                <w:rStyle w:val="a9"/>
                <w:bCs/>
                <w:i w:val="0"/>
              </w:rPr>
              <w:t xml:space="preserve"> свободного общения </w:t>
            </w:r>
            <w:proofErr w:type="gramStart"/>
            <w:r w:rsidRPr="00A664EE">
              <w:rPr>
                <w:rStyle w:val="a9"/>
                <w:bCs/>
                <w:i w:val="0"/>
              </w:rPr>
              <w:t>со</w:t>
            </w:r>
            <w:proofErr w:type="gramEnd"/>
            <w:r w:rsidRPr="00A664EE">
              <w:rPr>
                <w:rStyle w:val="a9"/>
                <w:bCs/>
                <w:i w:val="0"/>
              </w:rPr>
              <w:t xml:space="preserve"> взрослыми и детьми, развития всех компонентов устной речи детей (лексической стороны, грамматического строя речи, произносительной стороны речи;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="007F7F2B">
              <w:rPr>
                <w:rStyle w:val="a9"/>
                <w:bCs/>
                <w:i w:val="0"/>
              </w:rPr>
              <w:t xml:space="preserve">развитие </w:t>
            </w:r>
            <w:r w:rsidRPr="00A664EE">
              <w:rPr>
                <w:rStyle w:val="a9"/>
                <w:bCs/>
                <w:i w:val="0"/>
              </w:rPr>
              <w:t>связной речи – диало</w:t>
            </w:r>
            <w:r w:rsidR="007F7F2B">
              <w:rPr>
                <w:rStyle w:val="a9"/>
                <w:bCs/>
                <w:i w:val="0"/>
              </w:rPr>
              <w:t>гические и монологические форм,</w:t>
            </w:r>
            <w:r w:rsidRPr="00A664EE">
              <w:rPr>
                <w:rStyle w:val="a9"/>
                <w:bCs/>
                <w:i w:val="0"/>
              </w:rPr>
              <w:t xml:space="preserve">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="007F7F2B">
              <w:rPr>
                <w:rStyle w:val="a9"/>
                <w:bCs/>
                <w:i w:val="0"/>
              </w:rPr>
              <w:t xml:space="preserve">развитие </w:t>
            </w:r>
            <w:r w:rsidRPr="00A664EE">
              <w:rPr>
                <w:rStyle w:val="a9"/>
                <w:bCs/>
                <w:i w:val="0"/>
              </w:rPr>
              <w:t>звуковой культур</w:t>
            </w:r>
            <w:r w:rsidR="007F7F2B">
              <w:rPr>
                <w:rStyle w:val="a9"/>
                <w:bCs/>
                <w:i w:val="0"/>
              </w:rPr>
              <w:t>ы</w:t>
            </w:r>
            <w:r w:rsidRPr="00A664EE">
              <w:rPr>
                <w:rStyle w:val="a9"/>
                <w:bCs/>
                <w:i w:val="0"/>
              </w:rPr>
              <w:t xml:space="preserve"> речи, </w:t>
            </w:r>
          </w:p>
          <w:p w:rsidR="00C2124F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– </w:t>
            </w:r>
            <w:r w:rsidRPr="00A664EE">
              <w:rPr>
                <w:rStyle w:val="a9"/>
                <w:bCs/>
                <w:i w:val="0"/>
              </w:rPr>
              <w:t>работ</w:t>
            </w:r>
            <w:r w:rsidR="007F7F2B">
              <w:rPr>
                <w:rStyle w:val="a9"/>
                <w:bCs/>
                <w:i w:val="0"/>
              </w:rPr>
              <w:t>а</w:t>
            </w:r>
            <w:r w:rsidRPr="00A664EE">
              <w:rPr>
                <w:rStyle w:val="a9"/>
                <w:bCs/>
                <w:i w:val="0"/>
              </w:rPr>
              <w:t xml:space="preserve"> над грамматическим строем речи и ознакомление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664EE">
              <w:rPr>
                <w:rStyle w:val="a9"/>
                <w:bCs/>
                <w:i w:val="0"/>
              </w:rPr>
              <w:t xml:space="preserve">с художественной литературой. </w:t>
            </w:r>
          </w:p>
          <w:p w:rsidR="00C2124F" w:rsidRPr="00A664EE" w:rsidRDefault="00C2124F" w:rsidP="00C2124F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Cs/>
                <w:i w:val="0"/>
              </w:rPr>
            </w:pPr>
            <w:r w:rsidRPr="00A664EE">
              <w:rPr>
                <w:rStyle w:val="a9"/>
                <w:bCs/>
                <w:i w:val="0"/>
              </w:rPr>
              <w:t>В старшей и подготовительной группе: подготовка к обучению грамоте.</w:t>
            </w:r>
          </w:p>
          <w:p w:rsidR="003B79A8" w:rsidRDefault="00C2124F" w:rsidP="007F7F2B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b/>
                <w:i w:val="0"/>
              </w:rPr>
            </w:pPr>
            <w:proofErr w:type="spellStart"/>
            <w:r w:rsidRPr="00485CA3">
              <w:rPr>
                <w:rStyle w:val="aa"/>
                <w:b w:val="0"/>
                <w:bdr w:val="none" w:sz="0" w:space="0" w:color="auto" w:frame="1"/>
              </w:rPr>
              <w:t>Инвариатная</w:t>
            </w:r>
            <w:proofErr w:type="spellEnd"/>
            <w:r w:rsidRPr="00485CA3">
              <w:rPr>
                <w:rStyle w:val="aa"/>
                <w:b w:val="0"/>
                <w:bdr w:val="none" w:sz="0" w:space="0" w:color="auto" w:frame="1"/>
              </w:rPr>
              <w:t xml:space="preserve"> часть для детей </w:t>
            </w:r>
            <w:r w:rsidR="007F7F2B">
              <w:rPr>
                <w:rStyle w:val="aa"/>
                <w:b w:val="0"/>
                <w:bdr w:val="none" w:sz="0" w:space="0" w:color="auto" w:frame="1"/>
              </w:rPr>
              <w:t>1,5</w:t>
            </w:r>
            <w:r w:rsidRPr="00485CA3">
              <w:rPr>
                <w:rStyle w:val="aa"/>
                <w:b w:val="0"/>
                <w:bdr w:val="none" w:sz="0" w:space="0" w:color="auto" w:frame="1"/>
              </w:rPr>
              <w:t xml:space="preserve"> – 7 лет представлена</w:t>
            </w:r>
            <w:r>
              <w:rPr>
                <w:rStyle w:val="aa"/>
                <w:b w:val="0"/>
                <w:color w:val="FF0000"/>
                <w:bdr w:val="none" w:sz="0" w:space="0" w:color="auto" w:frame="1"/>
              </w:rPr>
              <w:t xml:space="preserve"> </w:t>
            </w:r>
            <w:r w:rsidR="00485CA3">
              <w:rPr>
                <w:color w:val="000000"/>
              </w:rPr>
              <w:t>п</w:t>
            </w:r>
            <w:r w:rsidR="00485CA3" w:rsidRPr="006251A9">
              <w:rPr>
                <w:color w:val="000000"/>
              </w:rPr>
              <w:t>рограмм</w:t>
            </w:r>
            <w:r w:rsidR="00485CA3">
              <w:rPr>
                <w:color w:val="000000"/>
              </w:rPr>
              <w:t>ой</w:t>
            </w:r>
            <w:r w:rsidR="00485CA3" w:rsidRPr="006251A9">
              <w:rPr>
                <w:color w:val="000000"/>
              </w:rPr>
              <w:t xml:space="preserve"> </w:t>
            </w:r>
            <w:r w:rsidR="00485CA3">
              <w:rPr>
                <w:color w:val="000000"/>
              </w:rPr>
              <w:t>«</w:t>
            </w:r>
            <w:r w:rsidR="00485CA3" w:rsidRPr="006251A9">
              <w:rPr>
                <w:color w:val="000000"/>
              </w:rPr>
              <w:t>От звука к букве</w:t>
            </w:r>
            <w:r w:rsidR="00485CA3">
              <w:rPr>
                <w:color w:val="000000"/>
              </w:rPr>
              <w:t xml:space="preserve">» Е.В. Колесниковой </w:t>
            </w:r>
            <w:r w:rsidR="00485CA3" w:rsidRPr="006251A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3B79A8" w:rsidRPr="00FE63AF" w:rsidRDefault="003B79A8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3B79A8" w:rsidTr="002D6906">
        <w:trPr>
          <w:trHeight w:val="1696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3B79A8">
            <w:pPr>
              <w:rPr>
                <w:rStyle w:val="aa"/>
                <w:sz w:val="24"/>
                <w:szCs w:val="24"/>
                <w:bdr w:val="none" w:sz="0" w:space="0" w:color="auto" w:frame="1"/>
              </w:rPr>
            </w:pPr>
            <w:r w:rsidRPr="003B79A8">
              <w:rPr>
                <w:rStyle w:val="aa"/>
                <w:sz w:val="24"/>
                <w:szCs w:val="24"/>
                <w:bdr w:val="none" w:sz="0" w:space="0" w:color="auto" w:frame="1"/>
              </w:rPr>
              <w:t>5. Образовательная область</w:t>
            </w:r>
            <w:r w:rsidRPr="00111430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11430">
              <w:rPr>
                <w:rStyle w:val="aa"/>
                <w:sz w:val="24"/>
                <w:szCs w:val="24"/>
                <w:bdr w:val="none" w:sz="0" w:space="0" w:color="auto" w:frame="1"/>
              </w:rPr>
              <w:t>«Физическое развитие»</w:t>
            </w:r>
            <w:r>
              <w:rPr>
                <w:rStyle w:val="aa"/>
                <w:sz w:val="24"/>
                <w:szCs w:val="24"/>
                <w:bdr w:val="none" w:sz="0" w:space="0" w:color="auto" w:frame="1"/>
              </w:rPr>
              <w:t>: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х</w:t>
            </w:r>
            <w:r w:rsidRPr="00B757DC">
              <w:rPr>
                <w:rFonts w:eastAsia="Calibri"/>
                <w:bCs/>
                <w:sz w:val="24"/>
                <w:szCs w:val="24"/>
              </w:rPr>
              <w:t>одьба и упражнения в равновесии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б</w:t>
            </w:r>
            <w:r w:rsidRPr="00B757DC">
              <w:rPr>
                <w:rFonts w:eastAsia="Calibri"/>
                <w:bCs/>
                <w:sz w:val="24"/>
                <w:szCs w:val="24"/>
              </w:rPr>
              <w:t>ег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рыжки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олзание и лазанье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к</w:t>
            </w:r>
            <w:r w:rsidRPr="00B757DC">
              <w:rPr>
                <w:rFonts w:eastAsia="Calibri"/>
                <w:bCs/>
                <w:sz w:val="24"/>
                <w:szCs w:val="24"/>
              </w:rPr>
              <w:t>атание, бросание, метание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о</w:t>
            </w:r>
            <w:r w:rsidRPr="00B757DC">
              <w:rPr>
                <w:rFonts w:eastAsia="Calibri"/>
                <w:bCs/>
                <w:sz w:val="24"/>
                <w:szCs w:val="24"/>
              </w:rPr>
              <w:t>бщеразвивающие</w:t>
            </w:r>
            <w:proofErr w:type="spellEnd"/>
            <w:r w:rsidRPr="00B757DC">
              <w:rPr>
                <w:rFonts w:eastAsia="Calibri"/>
                <w:bCs/>
                <w:sz w:val="24"/>
                <w:szCs w:val="24"/>
              </w:rPr>
              <w:t xml:space="preserve"> упражнения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м</w:t>
            </w:r>
            <w:r w:rsidRPr="00B757DC">
              <w:rPr>
                <w:rFonts w:eastAsia="Calibri"/>
                <w:bCs/>
                <w:sz w:val="24"/>
                <w:szCs w:val="24"/>
              </w:rPr>
              <w:t>узыкально-ритмические движения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п</w:t>
            </w:r>
            <w:r w:rsidRPr="00B757DC">
              <w:rPr>
                <w:rFonts w:eastAsia="Calibri"/>
                <w:bCs/>
                <w:sz w:val="24"/>
                <w:szCs w:val="24"/>
              </w:rPr>
              <w:t>одвижные игры</w:t>
            </w:r>
          </w:p>
          <w:p w:rsidR="003B79A8" w:rsidRPr="00B757DC" w:rsidRDefault="003B79A8" w:rsidP="003B79A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– ф</w:t>
            </w:r>
            <w:r w:rsidRPr="00B757DC">
              <w:rPr>
                <w:rFonts w:eastAsia="Calibri"/>
                <w:bCs/>
                <w:sz w:val="24"/>
                <w:szCs w:val="24"/>
              </w:rPr>
              <w:t>ормирование основ здорового образа жизни</w:t>
            </w:r>
          </w:p>
          <w:p w:rsidR="003B79A8" w:rsidRPr="00B757DC" w:rsidRDefault="003B79A8" w:rsidP="003B79A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– с</w:t>
            </w:r>
            <w:r w:rsidRPr="00B757DC">
              <w:rPr>
                <w:iCs/>
                <w:sz w:val="24"/>
                <w:szCs w:val="24"/>
              </w:rPr>
              <w:t>портивные упражнения (с 3</w:t>
            </w:r>
            <w:r>
              <w:rPr>
                <w:iCs/>
                <w:sz w:val="24"/>
                <w:szCs w:val="24"/>
              </w:rPr>
              <w:t xml:space="preserve"> – </w:t>
            </w:r>
            <w:r w:rsidRPr="00B757DC">
              <w:rPr>
                <w:iCs/>
                <w:sz w:val="24"/>
                <w:szCs w:val="24"/>
              </w:rPr>
              <w:t xml:space="preserve">4 лет: катание на лыжах, санках, велосипеде, </w:t>
            </w:r>
            <w:r w:rsidRPr="00B757DC">
              <w:rPr>
                <w:iCs/>
                <w:sz w:val="24"/>
                <w:szCs w:val="24"/>
              </w:rPr>
              <w:lastRenderedPageBreak/>
              <w:t>плавание),</w:t>
            </w:r>
          </w:p>
          <w:p w:rsidR="003B79A8" w:rsidRPr="00B757DC" w:rsidRDefault="003B79A8" w:rsidP="003B79A8">
            <w:p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 т</w:t>
            </w:r>
            <w:r w:rsidRPr="00B757DC">
              <w:rPr>
                <w:bCs/>
                <w:iCs/>
                <w:sz w:val="24"/>
                <w:szCs w:val="24"/>
              </w:rPr>
              <w:t>уристские прогулки и экскурсии (с 5</w:t>
            </w:r>
            <w:r>
              <w:rPr>
                <w:bCs/>
                <w:iCs/>
                <w:sz w:val="24"/>
                <w:szCs w:val="24"/>
              </w:rPr>
              <w:t xml:space="preserve"> – </w:t>
            </w:r>
            <w:r w:rsidRPr="00B757DC">
              <w:rPr>
                <w:bCs/>
                <w:iCs/>
                <w:sz w:val="24"/>
                <w:szCs w:val="24"/>
              </w:rPr>
              <w:t>6 лет),</w:t>
            </w:r>
          </w:p>
          <w:p w:rsidR="003B79A8" w:rsidRPr="00B757DC" w:rsidRDefault="003B79A8" w:rsidP="003B79A8">
            <w:p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– с</w:t>
            </w:r>
            <w:r w:rsidRPr="00B757DC">
              <w:rPr>
                <w:bCs/>
                <w:iCs/>
                <w:sz w:val="24"/>
                <w:szCs w:val="24"/>
              </w:rPr>
              <w:t>троевые упражнения (с 6</w:t>
            </w:r>
            <w:r>
              <w:rPr>
                <w:bCs/>
                <w:iCs/>
                <w:sz w:val="24"/>
                <w:szCs w:val="24"/>
              </w:rPr>
              <w:t xml:space="preserve"> – </w:t>
            </w:r>
            <w:r w:rsidRPr="00B757DC">
              <w:rPr>
                <w:bCs/>
                <w:iCs/>
                <w:sz w:val="24"/>
                <w:szCs w:val="24"/>
              </w:rPr>
              <w:t>7 лет).</w:t>
            </w:r>
          </w:p>
          <w:p w:rsidR="003B79A8" w:rsidRDefault="003B79A8" w:rsidP="003B79A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9"/>
                <w:i w:val="0"/>
              </w:rPr>
            </w:pPr>
            <w:r w:rsidRPr="00A664EE">
              <w:rPr>
                <w:rStyle w:val="a9"/>
                <w:i w:val="0"/>
              </w:rPr>
              <w:t xml:space="preserve">Материал </w:t>
            </w:r>
            <w:r>
              <w:rPr>
                <w:rStyle w:val="a9"/>
                <w:i w:val="0"/>
              </w:rPr>
              <w:t xml:space="preserve">разделен по возрастам </w:t>
            </w:r>
          </w:p>
          <w:p w:rsidR="003B79A8" w:rsidRPr="00972FA3" w:rsidRDefault="003B79A8" w:rsidP="00972FA3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>
              <w:rPr>
                <w:rStyle w:val="a9"/>
                <w:i w:val="0"/>
              </w:rPr>
              <w:t>(2 мес. –7 лет).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124F" w:rsidRPr="00D16874" w:rsidRDefault="003B79A8" w:rsidP="00C2124F">
            <w:pPr>
              <w:jc w:val="both"/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dr w:val="none" w:sz="0" w:space="0" w:color="auto" w:frame="1"/>
              </w:rPr>
              <w:lastRenderedPageBreak/>
              <w:t xml:space="preserve">5. </w:t>
            </w:r>
            <w:proofErr w:type="gramStart"/>
            <w:r>
              <w:rPr>
                <w:rStyle w:val="aa"/>
                <w:bdr w:val="none" w:sz="0" w:space="0" w:color="auto" w:frame="1"/>
              </w:rPr>
              <w:t>О</w:t>
            </w:r>
            <w:r w:rsidRPr="003B79A8">
              <w:rPr>
                <w:rStyle w:val="aa"/>
                <w:bdr w:val="none" w:sz="0" w:space="0" w:color="auto" w:frame="1"/>
              </w:rPr>
              <w:t>бразовательная область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dr w:val="none" w:sz="0" w:space="0" w:color="auto" w:frame="1"/>
              </w:rPr>
              <w:t>«Физическое развитие»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(обязательная часть по направлениям физического развития детей 2-7 лет и </w:t>
            </w:r>
            <w:proofErr w:type="spellStart"/>
            <w:r w:rsidRPr="00C2124F">
              <w:rPr>
                <w:rStyle w:val="aa"/>
                <w:b w:val="0"/>
                <w:bdr w:val="none" w:sz="0" w:space="0" w:color="auto" w:frame="1"/>
              </w:rPr>
              <w:t>инвариативная</w:t>
            </w:r>
            <w:proofErr w:type="spellEnd"/>
            <w:r w:rsidRPr="00C2124F">
              <w:rPr>
                <w:rStyle w:val="aa"/>
                <w:b w:val="0"/>
                <w:bdr w:val="none" w:sz="0" w:space="0" w:color="auto" w:frame="1"/>
              </w:rPr>
              <w:t xml:space="preserve"> часть </w:t>
            </w:r>
            <w:r w:rsidR="00C2124F" w:rsidRPr="00C2124F">
              <w:rPr>
                <w:rStyle w:val="aa"/>
                <w:b w:val="0"/>
                <w:bdr w:val="none" w:sz="0" w:space="0" w:color="auto" w:frame="1"/>
              </w:rPr>
              <w:t xml:space="preserve">представлена </w:t>
            </w:r>
            <w:r w:rsidR="00C2124F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парциальной п</w:t>
            </w:r>
            <w:r w:rsidR="00C2124F" w:rsidRPr="00C2124F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рограмм</w:t>
            </w:r>
            <w:r w:rsidR="00C2124F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ой</w:t>
            </w:r>
            <w:r w:rsidR="00C2124F" w:rsidRPr="00C2124F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по ритмической пластике для детей дошкольного и младшего школьного возраста Буренин</w:t>
            </w:r>
            <w:r w:rsidR="00C2124F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ой</w:t>
            </w:r>
            <w:r w:rsidR="00C2124F" w:rsidRPr="00C2124F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А.И. </w:t>
            </w:r>
            <w:r w:rsidR="00C2124F"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«Ритмическая мозаика».</w:t>
            </w:r>
            <w:proofErr w:type="gramEnd"/>
          </w:p>
          <w:p w:rsidR="003B79A8" w:rsidRDefault="00D16874" w:rsidP="00D16874">
            <w:pPr>
              <w:ind w:firstLine="34"/>
              <w:jc w:val="both"/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– 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ритмическ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ая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гимнастик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а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, игры и упражнения под музыку, пение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,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 xml:space="preserve"> спортивные игры и соревнования под музыкальное сопровождение</w:t>
            </w: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;</w:t>
            </w:r>
          </w:p>
          <w:p w:rsidR="00D16874" w:rsidRDefault="00D16874" w:rsidP="00D16874">
            <w:pPr>
              <w:ind w:firstLine="34"/>
              <w:jc w:val="both"/>
              <w:rPr>
                <w:rStyle w:val="a9"/>
                <w:b/>
                <w:i w:val="0"/>
              </w:rPr>
            </w:pPr>
            <w:r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– р</w:t>
            </w:r>
            <w:r w:rsidRPr="00D16874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азвитие двигательных качеств и умений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3B79A8" w:rsidRPr="00FE63AF" w:rsidRDefault="003B79A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3B79A8" w:rsidRDefault="003B79A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D16874" w:rsidTr="00D16874">
        <w:trPr>
          <w:trHeight w:val="1061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D16874" w:rsidRPr="00E67D3F" w:rsidRDefault="00D16874" w:rsidP="00D16874">
            <w:pPr>
              <w:jc w:val="both"/>
              <w:rPr>
                <w:rStyle w:val="aa"/>
                <w:b w:val="0"/>
                <w:bCs w:val="0"/>
                <w:iCs/>
                <w:sz w:val="24"/>
                <w:szCs w:val="24"/>
              </w:rPr>
            </w:pPr>
            <w:r w:rsidRPr="00E67D3F">
              <w:rPr>
                <w:b/>
                <w:sz w:val="24"/>
                <w:szCs w:val="24"/>
              </w:rPr>
              <w:lastRenderedPageBreak/>
              <w:t xml:space="preserve">Примерный перечень </w:t>
            </w:r>
            <w:r w:rsidRPr="00705624">
              <w:rPr>
                <w:sz w:val="24"/>
                <w:szCs w:val="24"/>
              </w:rPr>
              <w:t>литературных, музыкальных, художественных и кинематографических произведений для реализации Программы.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16874" w:rsidRDefault="00D16874" w:rsidP="00C2124F">
            <w:pPr>
              <w:jc w:val="both"/>
              <w:rPr>
                <w:rStyle w:val="aa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Pr="00FE63AF" w:rsidRDefault="00D16874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6874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D16874" w:rsidRDefault="00D16874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FC31A0" w:rsidTr="00086E08">
        <w:trPr>
          <w:trHeight w:val="1699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FC31A0" w:rsidRPr="00086E08" w:rsidRDefault="00FC31A0" w:rsidP="00DF65BD">
            <w:pPr>
              <w:pStyle w:val="a3"/>
              <w:spacing w:before="1"/>
              <w:ind w:left="0" w:right="109" w:firstLine="0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 </w:t>
            </w:r>
            <w:r w:rsidRPr="00086E08">
              <w:rPr>
                <w:b/>
                <w:kern w:val="2"/>
              </w:rPr>
              <w:t>Федеральн</w:t>
            </w:r>
            <w:r w:rsidR="00086E08">
              <w:rPr>
                <w:b/>
                <w:kern w:val="2"/>
              </w:rPr>
              <w:t>ая рабочая программа воспитания</w:t>
            </w:r>
          </w:p>
          <w:p w:rsidR="00FC31A0" w:rsidRPr="00356E38" w:rsidRDefault="00086E08" w:rsidP="00DF65BD">
            <w:pPr>
              <w:pStyle w:val="a3"/>
              <w:spacing w:before="1"/>
              <w:ind w:left="0" w:right="109" w:firstLine="0"/>
            </w:pPr>
            <w:r>
              <w:rPr>
                <w:kern w:val="2"/>
              </w:rPr>
              <w:t>–</w:t>
            </w:r>
            <w:r w:rsidR="00FC31A0" w:rsidRPr="00356E38">
              <w:rPr>
                <w:kern w:val="2"/>
              </w:rPr>
              <w:t xml:space="preserve"> </w:t>
            </w:r>
            <w:r w:rsidR="00FC31A0" w:rsidRPr="00356E38">
              <w:t>пояснительная записка,</w:t>
            </w:r>
          </w:p>
          <w:p w:rsidR="00FC31A0" w:rsidRPr="00356E38" w:rsidRDefault="00FC31A0" w:rsidP="00DF65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Pr="00472DE1">
              <w:rPr>
                <w:b/>
                <w:sz w:val="24"/>
                <w:szCs w:val="24"/>
              </w:rPr>
              <w:t>елевой раздел</w:t>
            </w:r>
            <w:r>
              <w:rPr>
                <w:sz w:val="24"/>
                <w:szCs w:val="24"/>
              </w:rPr>
              <w:t>:</w:t>
            </w:r>
          </w:p>
          <w:p w:rsidR="00FC31A0" w:rsidRPr="00AB0B38" w:rsidRDefault="00086E08" w:rsidP="00DF65BD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C31A0" w:rsidRPr="00AB0B38">
              <w:rPr>
                <w:bCs/>
              </w:rPr>
              <w:t>методологические основы и принципы построения Программы воспитания,</w:t>
            </w:r>
          </w:p>
          <w:p w:rsidR="00FC31A0" w:rsidRPr="00AB0B38" w:rsidRDefault="00086E08" w:rsidP="00DF65B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– </w:t>
            </w:r>
            <w:r w:rsidR="00FC31A0" w:rsidRPr="00AB0B38">
              <w:rPr>
                <w:bCs/>
                <w:sz w:val="24"/>
                <w:szCs w:val="24"/>
              </w:rPr>
              <w:t>уклад образовательной организации,</w:t>
            </w:r>
          </w:p>
          <w:p w:rsidR="00FC31A0" w:rsidRPr="008309CA" w:rsidRDefault="00086E08" w:rsidP="00DF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 w:rsidRPr="008309CA">
              <w:rPr>
                <w:sz w:val="24"/>
                <w:szCs w:val="24"/>
              </w:rPr>
              <w:t xml:space="preserve"> </w:t>
            </w:r>
            <w:r w:rsidR="00FC31A0">
              <w:rPr>
                <w:rFonts w:eastAsia="Calibri"/>
                <w:bCs/>
                <w:sz w:val="24"/>
                <w:szCs w:val="24"/>
              </w:rPr>
              <w:t>в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оспитывающая среда ДОО,</w:t>
            </w:r>
          </w:p>
          <w:p w:rsidR="00FC31A0" w:rsidRPr="008309CA" w:rsidRDefault="00086E08" w:rsidP="00DF65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C31A0">
              <w:rPr>
                <w:rFonts w:eastAsia="Calibri"/>
                <w:bCs/>
                <w:sz w:val="24"/>
                <w:szCs w:val="24"/>
              </w:rPr>
              <w:t>о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бщности (сообщества) ДОО,</w:t>
            </w:r>
          </w:p>
          <w:p w:rsidR="00FC31A0" w:rsidRPr="008309CA" w:rsidRDefault="00086E08" w:rsidP="00DF65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 w:rsidRPr="008309CA">
              <w:rPr>
                <w:sz w:val="24"/>
                <w:szCs w:val="24"/>
              </w:rPr>
              <w:t xml:space="preserve"> </w:t>
            </w:r>
            <w:r w:rsidR="00FC31A0">
              <w:rPr>
                <w:rFonts w:eastAsia="Calibri"/>
                <w:sz w:val="24"/>
                <w:szCs w:val="24"/>
              </w:rPr>
              <w:t>к</w:t>
            </w:r>
            <w:r w:rsidR="00FC31A0" w:rsidRPr="008309CA">
              <w:rPr>
                <w:rFonts w:eastAsia="Calibri"/>
                <w:sz w:val="24"/>
                <w:szCs w:val="24"/>
              </w:rPr>
              <w:t>ультура поведения воспитателя в общностях как значимая составляющая уклада,</w:t>
            </w:r>
          </w:p>
          <w:p w:rsidR="00FC31A0" w:rsidRPr="008309CA" w:rsidRDefault="00086E08" w:rsidP="00DF65BD">
            <w:pPr>
              <w:keepNext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proofErr w:type="spellStart"/>
            <w:r w:rsidR="00FC31A0">
              <w:rPr>
                <w:rFonts w:eastAsia="Calibri"/>
                <w:bCs/>
                <w:sz w:val="24"/>
                <w:szCs w:val="24"/>
              </w:rPr>
              <w:t>с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>оциокультурный</w:t>
            </w:r>
            <w:proofErr w:type="spellEnd"/>
            <w:r w:rsidR="00FC31A0" w:rsidRPr="008309CA">
              <w:rPr>
                <w:rFonts w:eastAsia="Calibri"/>
                <w:bCs/>
                <w:sz w:val="24"/>
                <w:szCs w:val="24"/>
              </w:rPr>
              <w:t xml:space="preserve"> контекст,</w:t>
            </w:r>
          </w:p>
          <w:p w:rsidR="00FC31A0" w:rsidRPr="008309CA" w:rsidRDefault="00086E08" w:rsidP="00DF65BD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– </w:t>
            </w:r>
            <w:r w:rsidR="00FC31A0" w:rsidRPr="008309C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C31A0">
              <w:rPr>
                <w:sz w:val="24"/>
                <w:szCs w:val="24"/>
              </w:rPr>
              <w:t>д</w:t>
            </w:r>
            <w:r w:rsidR="00FC31A0" w:rsidRPr="008309CA">
              <w:rPr>
                <w:sz w:val="24"/>
                <w:szCs w:val="24"/>
              </w:rPr>
              <w:t>еятельности и культурные практики в ДОО,</w:t>
            </w:r>
          </w:p>
          <w:p w:rsidR="00FC31A0" w:rsidRPr="008309CA" w:rsidRDefault="00086E08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="00FC31A0">
              <w:rPr>
                <w:rFonts w:eastAsia="Calibri"/>
              </w:rPr>
              <w:t xml:space="preserve"> т</w:t>
            </w:r>
            <w:r w:rsidR="00FC31A0" w:rsidRPr="008309CA">
              <w:rPr>
                <w:rFonts w:eastAsia="Calibri"/>
              </w:rPr>
              <w:t>ребования к планируемым результатам освоения Программы Воспитания</w:t>
            </w:r>
            <w:r w:rsidR="00FC31A0">
              <w:rPr>
                <w:rFonts w:eastAsia="Calibri"/>
              </w:rPr>
              <w:t>,</w:t>
            </w:r>
          </w:p>
          <w:p w:rsidR="00FC31A0" w:rsidRPr="008309CA" w:rsidRDefault="00086E08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="00FC31A0" w:rsidRPr="008309CA">
              <w:rPr>
                <w:rFonts w:eastAsia="Calibri"/>
              </w:rPr>
              <w:t xml:space="preserve"> </w:t>
            </w:r>
            <w:r w:rsidR="00FC31A0">
              <w:rPr>
                <w:rFonts w:eastAsia="Calibri"/>
              </w:rPr>
              <w:t>ц</w:t>
            </w:r>
            <w:r w:rsidR="00FC31A0" w:rsidRPr="008309CA">
              <w:rPr>
                <w:rFonts w:eastAsia="Calibri"/>
              </w:rPr>
              <w:t>елевые ориентиры воспитания в раннем возрасте</w:t>
            </w:r>
            <w:r w:rsidR="00FC31A0">
              <w:rPr>
                <w:rFonts w:eastAsia="Calibri"/>
              </w:rPr>
              <w:t>,</w:t>
            </w:r>
          </w:p>
          <w:p w:rsidR="00FC31A0" w:rsidRPr="008309CA" w:rsidRDefault="00086E08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FC31A0">
              <w:rPr>
                <w:rFonts w:eastAsia="Calibri"/>
              </w:rPr>
              <w:t>ц</w:t>
            </w:r>
            <w:r w:rsidR="00FC31A0" w:rsidRPr="008309CA">
              <w:rPr>
                <w:rFonts w:eastAsia="Calibri"/>
              </w:rPr>
              <w:t>елевые ориентиры воспитания в дошкольном возрасте</w:t>
            </w:r>
            <w:r w:rsidR="00FC31A0">
              <w:rPr>
                <w:rFonts w:eastAsia="Calibri"/>
              </w:rPr>
              <w:t>.</w:t>
            </w:r>
            <w:r w:rsidR="00FC31A0" w:rsidRPr="008309CA">
              <w:rPr>
                <w:rFonts w:eastAsia="Calibri"/>
              </w:rPr>
              <w:t xml:space="preserve"> </w:t>
            </w:r>
          </w:p>
          <w:p w:rsidR="00FC31A0" w:rsidRDefault="00FC31A0" w:rsidP="00DF65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Содержательный раздел:</w:t>
            </w:r>
          </w:p>
          <w:p w:rsidR="00FC31A0" w:rsidRDefault="00086E08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с</w:t>
            </w:r>
            <w:r w:rsidR="00FC31A0" w:rsidRPr="0070517A">
              <w:rPr>
                <w:bCs/>
                <w:sz w:val="24"/>
                <w:szCs w:val="24"/>
              </w:rPr>
              <w:t>одержание воспитательной работы по направлениям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 xml:space="preserve"> особенности реализации воспитательного процесса,</w:t>
            </w:r>
          </w:p>
          <w:p w:rsidR="00FC31A0" w:rsidRDefault="00086E08" w:rsidP="00DF65BD">
            <w:pPr>
              <w:ind w:left="205" w:hanging="2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 w:rsidRPr="00AB32C2">
              <w:rPr>
                <w:bCs/>
                <w:sz w:val="24"/>
                <w:szCs w:val="24"/>
              </w:rPr>
              <w:t xml:space="preserve">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AB32C2">
              <w:rPr>
                <w:bCs/>
                <w:sz w:val="24"/>
                <w:szCs w:val="24"/>
              </w:rPr>
              <w:t xml:space="preserve">собенности взаимодействия </w:t>
            </w:r>
            <w:r w:rsidR="00FC31A0">
              <w:rPr>
                <w:bCs/>
                <w:sz w:val="24"/>
                <w:szCs w:val="24"/>
              </w:rPr>
              <w:t>п</w:t>
            </w:r>
            <w:r w:rsidR="00FC31A0" w:rsidRPr="00AB32C2">
              <w:rPr>
                <w:bCs/>
                <w:sz w:val="24"/>
                <w:szCs w:val="24"/>
              </w:rPr>
              <w:t xml:space="preserve">едагогического коллектива с семьями    </w:t>
            </w:r>
            <w:r w:rsidR="00FC31A0">
              <w:rPr>
                <w:bCs/>
                <w:sz w:val="24"/>
                <w:szCs w:val="24"/>
              </w:rPr>
              <w:t xml:space="preserve"> </w:t>
            </w:r>
            <w:r w:rsidR="00FC31A0" w:rsidRPr="00AB32C2">
              <w:rPr>
                <w:bCs/>
                <w:sz w:val="24"/>
                <w:szCs w:val="24"/>
              </w:rPr>
              <w:lastRenderedPageBreak/>
              <w:t>воспитанников в процессе реализации Программы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Pr="00275805" w:rsidRDefault="00FC31A0" w:rsidP="00DF65BD">
            <w:pPr>
              <w:ind w:right="176"/>
              <w:jc w:val="both"/>
              <w:rPr>
                <w:b/>
                <w:sz w:val="24"/>
                <w:szCs w:val="24"/>
              </w:rPr>
            </w:pPr>
            <w:r w:rsidRPr="00275805">
              <w:rPr>
                <w:b/>
                <w:sz w:val="24"/>
                <w:szCs w:val="24"/>
              </w:rPr>
              <w:t>Организационный раздел:</w:t>
            </w:r>
          </w:p>
          <w:p w:rsidR="00FC31A0" w:rsidRDefault="00086E08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="00FC31A0" w:rsidRPr="00A663B7">
              <w:rPr>
                <w:bCs/>
                <w:sz w:val="24"/>
                <w:szCs w:val="24"/>
              </w:rPr>
              <w:t xml:space="preserve">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A663B7">
              <w:rPr>
                <w:bCs/>
                <w:sz w:val="24"/>
                <w:szCs w:val="24"/>
              </w:rPr>
              <w:t>бщие требования к условиям реализации Программы воспитания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DF65BD">
            <w:pPr>
              <w:tabs>
                <w:tab w:val="left" w:pos="993"/>
                <w:tab w:val="left" w:pos="8931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FC31A0">
              <w:rPr>
                <w:sz w:val="24"/>
                <w:szCs w:val="24"/>
              </w:rPr>
              <w:t xml:space="preserve"> в</w:t>
            </w:r>
            <w:r w:rsidR="00FC31A0" w:rsidRPr="00F16E51">
              <w:rPr>
                <w:bCs/>
                <w:sz w:val="24"/>
                <w:szCs w:val="24"/>
              </w:rPr>
              <w:t>заимодействия взрослого с детьми. События ДОО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DF65BD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о</w:t>
            </w:r>
            <w:r w:rsidR="00FC31A0" w:rsidRPr="00937D0F">
              <w:rPr>
                <w:iCs/>
                <w:sz w:val="24"/>
                <w:szCs w:val="24"/>
              </w:rPr>
              <w:t>рганизация предметно-пространственной среды</w:t>
            </w:r>
            <w:r w:rsidR="00FC31A0">
              <w:rPr>
                <w:iCs/>
                <w:sz w:val="24"/>
                <w:szCs w:val="24"/>
              </w:rPr>
              <w:t>,</w:t>
            </w:r>
          </w:p>
          <w:p w:rsidR="00FC31A0" w:rsidRPr="00C359C5" w:rsidRDefault="00086E08" w:rsidP="00DF65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="00FC31A0">
              <w:rPr>
                <w:bCs/>
                <w:sz w:val="24"/>
                <w:szCs w:val="24"/>
              </w:rPr>
              <w:t xml:space="preserve"> к</w:t>
            </w:r>
            <w:r w:rsidR="00FC31A0" w:rsidRPr="00C359C5">
              <w:rPr>
                <w:bCs/>
                <w:sz w:val="24"/>
                <w:szCs w:val="24"/>
              </w:rPr>
              <w:t>адровое обеспечение воспитательного процесса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Default="00086E08" w:rsidP="00086E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FC31A0">
              <w:rPr>
                <w:bCs/>
                <w:sz w:val="24"/>
                <w:szCs w:val="24"/>
              </w:rPr>
              <w:t>н</w:t>
            </w:r>
            <w:r w:rsidR="00FC31A0" w:rsidRPr="00C359C5">
              <w:rPr>
                <w:bCs/>
                <w:sz w:val="24"/>
                <w:szCs w:val="24"/>
              </w:rPr>
              <w:t xml:space="preserve">ормативно-методическое обеспечение реализации Программы  </w:t>
            </w:r>
            <w:r w:rsidR="00FC31A0">
              <w:rPr>
                <w:bCs/>
                <w:sz w:val="24"/>
                <w:szCs w:val="24"/>
              </w:rPr>
              <w:t>В</w:t>
            </w:r>
            <w:r w:rsidR="00FC31A0" w:rsidRPr="00C359C5">
              <w:rPr>
                <w:bCs/>
                <w:sz w:val="24"/>
                <w:szCs w:val="24"/>
              </w:rPr>
              <w:t>оспитания</w:t>
            </w:r>
            <w:r w:rsidR="00FC31A0">
              <w:rPr>
                <w:bCs/>
                <w:sz w:val="24"/>
                <w:szCs w:val="24"/>
              </w:rPr>
              <w:t>,</w:t>
            </w:r>
          </w:p>
          <w:p w:rsidR="00FC31A0" w:rsidRPr="00FE7D67" w:rsidRDefault="00FC31A0" w:rsidP="00DF65B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086E0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собые требования к условиям,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беспечивающим достижение </w:t>
            </w:r>
          </w:p>
          <w:p w:rsidR="00FC31A0" w:rsidRPr="00086E08" w:rsidRDefault="00FC31A0" w:rsidP="00086E0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планируемых личностных результатов в работе с особыми  категориями детей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1A0" w:rsidRPr="002D6906" w:rsidRDefault="002D6906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2D6906">
              <w:rPr>
                <w:b/>
                <w:spacing w:val="1"/>
              </w:rPr>
              <w:lastRenderedPageBreak/>
              <w:t>Как приложение</w:t>
            </w:r>
            <w:r w:rsidRPr="002D6906">
              <w:rPr>
                <w:spacing w:val="1"/>
              </w:rPr>
              <w:t xml:space="preserve"> к ООП МДОУ – Рабочая программа воспитания (РПВ) и Календарный план воспитательной работы по реализации Рабочей программы воспитания</w:t>
            </w:r>
          </w:p>
          <w:p w:rsidR="00FC31A0" w:rsidRPr="002D6906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Default="00FC31A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C31A0" w:rsidRPr="00A664EE" w:rsidRDefault="00FC31A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C31A0" w:rsidRPr="00FE63AF" w:rsidRDefault="00D16874" w:rsidP="00D16874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FC31A0" w:rsidRPr="00FE63AF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086E08" w:rsidTr="00086E08">
        <w:trPr>
          <w:trHeight w:val="398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086E08" w:rsidRPr="00086E08" w:rsidRDefault="00086E08" w:rsidP="00086E08">
            <w:pPr>
              <w:rPr>
                <w:spacing w:val="1"/>
              </w:rPr>
            </w:pPr>
            <w:r w:rsidRPr="000552A9">
              <w:rPr>
                <w:b/>
                <w:bCs/>
                <w:sz w:val="24"/>
                <w:szCs w:val="24"/>
              </w:rPr>
              <w:lastRenderedPageBreak/>
              <w:t>Примерный календарный план воспитательной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86E08" w:rsidRDefault="00086E08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086E08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086E08" w:rsidRDefault="00705624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FC31A0" w:rsidTr="00D16874">
        <w:trPr>
          <w:trHeight w:val="28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2C4CBB" w:rsidRDefault="00FC31A0" w:rsidP="00DF65BD">
            <w:pPr>
              <w:jc w:val="both"/>
              <w:rPr>
                <w:b/>
                <w:sz w:val="24"/>
                <w:szCs w:val="24"/>
              </w:rPr>
            </w:pPr>
            <w:r w:rsidRPr="000552A9">
              <w:rPr>
                <w:b/>
                <w:sz w:val="24"/>
                <w:szCs w:val="24"/>
              </w:rPr>
              <w:t>Программа коррекционно-развивающей работы</w:t>
            </w:r>
          </w:p>
          <w:p w:rsidR="002C4CBB" w:rsidRDefault="00FC31A0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SchoolBookSanPin"/>
                <w:b/>
                <w:sz w:val="24"/>
                <w:szCs w:val="24"/>
              </w:rPr>
              <w:t xml:space="preserve"> </w:t>
            </w:r>
            <w:r w:rsidR="002C4CBB">
              <w:rPr>
                <w:rFonts w:eastAsia="SchoolBookSanPin"/>
                <w:sz w:val="24"/>
                <w:szCs w:val="24"/>
              </w:rPr>
              <w:t xml:space="preserve">– </w:t>
            </w:r>
            <w:r>
              <w:rPr>
                <w:rFonts w:eastAsia="SchoolBookSanPin"/>
                <w:sz w:val="24"/>
                <w:szCs w:val="24"/>
              </w:rPr>
              <w:t>о</w:t>
            </w:r>
            <w:r w:rsidRPr="00A673B6">
              <w:rPr>
                <w:rFonts w:eastAsia="SchoolBookSanPin"/>
                <w:sz w:val="24"/>
                <w:szCs w:val="24"/>
              </w:rPr>
              <w:t>собенности реализации Программы КРР с воспитанниками  с ОВЗ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Pr="002C4CBB" w:rsidRDefault="002C4CBB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воспитанниками  </w:t>
            </w:r>
            <w:proofErr w:type="gramStart"/>
            <w:r w:rsidR="00FC31A0" w:rsidRPr="000312CF">
              <w:rPr>
                <w:rFonts w:eastAsia="SchoolBookSanPin"/>
                <w:sz w:val="24"/>
                <w:szCs w:val="24"/>
              </w:rPr>
              <w:t>целевых</w:t>
            </w:r>
            <w:proofErr w:type="gramEnd"/>
            <w:r w:rsidR="00FC31A0"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C2124F" w:rsidRDefault="00FC31A0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г</w:t>
            </w:r>
            <w:r w:rsidRPr="000312CF">
              <w:rPr>
                <w:rFonts w:eastAsia="SchoolBookSanPin"/>
                <w:sz w:val="24"/>
                <w:szCs w:val="24"/>
              </w:rPr>
              <w:t>рупп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Default="00C2124F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</w:t>
            </w:r>
            <w:proofErr w:type="gramStart"/>
            <w:r w:rsidR="00FC31A0" w:rsidRPr="000312CF">
              <w:rPr>
                <w:rFonts w:eastAsia="SchoolBookSanPin"/>
                <w:sz w:val="24"/>
                <w:szCs w:val="24"/>
              </w:rPr>
              <w:t>одаренными</w:t>
            </w:r>
            <w:proofErr w:type="gramEnd"/>
            <w:r w:rsidR="00FC31A0"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C2124F" w:rsidRDefault="00FC31A0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</w:t>
            </w:r>
            <w:r w:rsidR="00C2124F">
              <w:rPr>
                <w:rFonts w:eastAsia="SchoolBookSanPin"/>
                <w:sz w:val="24"/>
                <w:szCs w:val="24"/>
              </w:rPr>
              <w:t>в</w:t>
            </w:r>
            <w:r w:rsidRPr="000312CF">
              <w:rPr>
                <w:rFonts w:eastAsia="SchoolBookSanPin"/>
                <w:sz w:val="24"/>
                <w:szCs w:val="24"/>
              </w:rPr>
              <w:t>оспитанниками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FC31A0" w:rsidRPr="00C2124F" w:rsidRDefault="00C2124F" w:rsidP="00C2124F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– </w:t>
            </w:r>
            <w:r w:rsidR="00FC31A0">
              <w:rPr>
                <w:rFonts w:eastAsia="SchoolBookSanPin"/>
                <w:sz w:val="24"/>
                <w:szCs w:val="24"/>
              </w:rPr>
              <w:t>о</w:t>
            </w:r>
            <w:r w:rsidR="00FC31A0"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часто болеющими </w:t>
            </w:r>
            <w:r w:rsidR="00FC31A0">
              <w:rPr>
                <w:rFonts w:eastAsia="SchoolBookSanPin"/>
                <w:sz w:val="24"/>
                <w:szCs w:val="24"/>
              </w:rPr>
              <w:t xml:space="preserve">              </w:t>
            </w:r>
            <w:r>
              <w:rPr>
                <w:rFonts w:eastAsia="SchoolBookSanPin"/>
                <w:sz w:val="24"/>
                <w:szCs w:val="24"/>
              </w:rPr>
              <w:t>в</w:t>
            </w:r>
            <w:r w:rsidR="00FC31A0" w:rsidRPr="000312CF">
              <w:rPr>
                <w:rFonts w:eastAsia="SchoolBookSanPin"/>
                <w:sz w:val="24"/>
                <w:szCs w:val="24"/>
              </w:rPr>
              <w:t>оспитанниками</w:t>
            </w:r>
            <w:r w:rsidR="00FC31A0"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86E08" w:rsidRPr="00A664EE" w:rsidRDefault="00086E08" w:rsidP="00086E0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dr w:val="none" w:sz="0" w:space="0" w:color="auto" w:frame="1"/>
              </w:rPr>
            </w:pPr>
            <w:r w:rsidRPr="00B757DC">
              <w:rPr>
                <w:rStyle w:val="aa"/>
                <w:b w:val="0"/>
                <w:bdr w:val="none" w:sz="0" w:space="0" w:color="auto" w:frame="1"/>
              </w:rPr>
              <w:t xml:space="preserve">Содержание образовательной деятельности по </w:t>
            </w:r>
            <w:r w:rsidRPr="00086E08">
              <w:rPr>
                <w:rStyle w:val="aa"/>
                <w:bdr w:val="none" w:sz="0" w:space="0" w:color="auto" w:frame="1"/>
              </w:rPr>
              <w:t>профессиональной коррекции               нарушения развития</w:t>
            </w:r>
            <w:r w:rsidRPr="00B757DC">
              <w:rPr>
                <w:rStyle w:val="aa"/>
                <w:b w:val="0"/>
                <w:bdr w:val="none" w:sz="0" w:space="0" w:color="auto" w:frame="1"/>
              </w:rPr>
              <w:t xml:space="preserve"> воспитанников 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>представлено</w:t>
            </w:r>
            <w:r w:rsidRPr="00A664EE">
              <w:rPr>
                <w:rStyle w:val="aa"/>
                <w:bdr w:val="none" w:sz="0" w:space="0" w:color="auto" w:frame="1"/>
              </w:rPr>
              <w:t>:</w:t>
            </w:r>
          </w:p>
          <w:p w:rsidR="00086E08" w:rsidRPr="00A664EE" w:rsidRDefault="00086E08" w:rsidP="00086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A664EE">
              <w:rPr>
                <w:sz w:val="24"/>
                <w:szCs w:val="24"/>
              </w:rPr>
              <w:t>функциями кабинета педагога-психолога,</w:t>
            </w:r>
          </w:p>
          <w:p w:rsidR="00086E08" w:rsidRPr="00A664EE" w:rsidRDefault="00086E08" w:rsidP="00086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перечнем </w:t>
            </w:r>
            <w:proofErr w:type="spellStart"/>
            <w:r w:rsidRPr="00A664EE">
              <w:rPr>
                <w:sz w:val="24"/>
                <w:szCs w:val="24"/>
              </w:rPr>
              <w:t>аналитико</w:t>
            </w:r>
            <w:proofErr w:type="spellEnd"/>
            <w:r w:rsidRPr="00A664EE">
              <w:rPr>
                <w:sz w:val="24"/>
                <w:szCs w:val="24"/>
              </w:rPr>
              <w:t xml:space="preserve"> - диагностикой деятельности педагога психолога на учебный год;</w:t>
            </w:r>
          </w:p>
          <w:p w:rsidR="00086E08" w:rsidRPr="00A664EE" w:rsidRDefault="00086E08" w:rsidP="00086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коррекционно-развивающей деятельностью </w:t>
            </w:r>
            <w:proofErr w:type="spellStart"/>
            <w:r w:rsidRPr="00A664EE">
              <w:rPr>
                <w:sz w:val="24"/>
                <w:szCs w:val="24"/>
              </w:rPr>
              <w:t>логопункта</w:t>
            </w:r>
            <w:proofErr w:type="spellEnd"/>
            <w:r w:rsidRPr="00A664EE">
              <w:rPr>
                <w:sz w:val="24"/>
                <w:szCs w:val="24"/>
              </w:rPr>
              <w:t>;</w:t>
            </w:r>
          </w:p>
          <w:p w:rsidR="00086E08" w:rsidRPr="00A664EE" w:rsidRDefault="00086E08" w:rsidP="00086E08">
            <w:pPr>
              <w:jc w:val="both"/>
              <w:rPr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прописаны обязанности </w:t>
            </w:r>
            <w:r w:rsidRPr="00A664EE">
              <w:rPr>
                <w:bdr w:val="none" w:sz="0" w:space="0" w:color="auto" w:frame="1"/>
              </w:rPr>
              <w:t>участников</w:t>
            </w:r>
            <w:r w:rsidRPr="00A664EE">
              <w:rPr>
                <w:rStyle w:val="apple-converted-space"/>
                <w:bdr w:val="none" w:sz="0" w:space="0" w:color="auto" w:frame="1"/>
              </w:rPr>
              <w:t> </w:t>
            </w:r>
            <w:r w:rsidRPr="00A664EE">
              <w:rPr>
                <w:bdr w:val="none" w:sz="0" w:space="0" w:color="auto" w:frame="1"/>
              </w:rPr>
              <w:t>коррекционно-образовательного процесса (заведующий, старший воспитатель, учитель-логопед, педагог-психолог, воспитатель, специалисты ДОУ);</w:t>
            </w:r>
          </w:p>
          <w:p w:rsidR="00086E08" w:rsidRPr="00A664EE" w:rsidRDefault="00086E08" w:rsidP="00086E08">
            <w:pPr>
              <w:shd w:val="clear" w:color="auto" w:fill="FFFFFF"/>
              <w:jc w:val="both"/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–</w:t>
            </w:r>
            <w:r w:rsidRPr="00A664EE">
              <w:rPr>
                <w:sz w:val="24"/>
                <w:szCs w:val="24"/>
              </w:rPr>
              <w:t xml:space="preserve"> </w:t>
            </w:r>
            <w:r w:rsidRPr="00B757DC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взаимодействие с родителями (законными представителями) воспитанников</w:t>
            </w:r>
            <w:r w:rsidRPr="00A664EE">
              <w:rPr>
                <w:rStyle w:val="a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664EE">
              <w:rPr>
                <w:rStyle w:val="aa"/>
                <w:b w:val="0"/>
                <w:sz w:val="24"/>
                <w:szCs w:val="24"/>
                <w:bdr w:val="none" w:sz="0" w:space="0" w:color="auto" w:frame="1"/>
              </w:rPr>
              <w:t>оформлено в виде цели, задач, принципов, форм взаимодействия:</w:t>
            </w:r>
          </w:p>
          <w:p w:rsidR="00831E51" w:rsidRPr="00E8229A" w:rsidRDefault="00086E08" w:rsidP="00086E08">
            <w:pPr>
              <w:pStyle w:val="a3"/>
              <w:spacing w:before="1"/>
              <w:ind w:left="0" w:right="109" w:firstLine="0"/>
              <w:rPr>
                <w:bCs/>
                <w:bdr w:val="none" w:sz="0" w:space="0" w:color="auto" w:frame="1"/>
              </w:rPr>
            </w:pPr>
            <w:r>
              <w:rPr>
                <w:rStyle w:val="aa"/>
                <w:b w:val="0"/>
                <w:bdr w:val="none" w:sz="0" w:space="0" w:color="auto" w:frame="1"/>
              </w:rPr>
              <w:t>–</w:t>
            </w:r>
            <w:r w:rsidRPr="00A664EE">
              <w:rPr>
                <w:rStyle w:val="aa"/>
                <w:b w:val="0"/>
                <w:bdr w:val="none" w:sz="0" w:space="0" w:color="auto" w:frame="1"/>
              </w:rPr>
              <w:t xml:space="preserve"> преемственность со школой представлено в виде последовательности и форм работы.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A0" w:rsidRPr="00FE63AF" w:rsidRDefault="00FC31A0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A0" w:rsidRPr="00C2124F" w:rsidRDefault="00C2124F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  <w:vertAlign w:val="subscript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1A0" w:rsidRPr="00FE63AF" w:rsidRDefault="00FC31A0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BC7BF7" w:rsidTr="00D16874">
        <w:trPr>
          <w:trHeight w:val="28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BC7BF7" w:rsidRDefault="00BC7BF7" w:rsidP="00DF65BD">
            <w:pPr>
              <w:jc w:val="both"/>
              <w:rPr>
                <w:b/>
                <w:bCs/>
                <w:sz w:val="24"/>
                <w:szCs w:val="24"/>
              </w:rPr>
            </w:pPr>
            <w:r w:rsidRPr="00BC7BF7">
              <w:rPr>
                <w:b/>
                <w:bCs/>
                <w:sz w:val="24"/>
                <w:szCs w:val="24"/>
              </w:rPr>
              <w:t>Особенности организации РППС</w:t>
            </w:r>
          </w:p>
          <w:p w:rsidR="00BC7BF7" w:rsidRPr="00BC7BF7" w:rsidRDefault="00BC7BF7" w:rsidP="00BC7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BC7BF7">
              <w:rPr>
                <w:sz w:val="24"/>
                <w:szCs w:val="24"/>
              </w:rPr>
              <w:t xml:space="preserve">В ДОО должны быть созданы условия для </w:t>
            </w:r>
            <w:r w:rsidRPr="00BC7BF7">
              <w:rPr>
                <w:bCs/>
                <w:sz w:val="24"/>
                <w:szCs w:val="24"/>
              </w:rPr>
              <w:t>информатизации  образовательного процесса.</w:t>
            </w:r>
            <w:r w:rsidRPr="00BC7BF7">
              <w:rPr>
                <w:sz w:val="24"/>
                <w:szCs w:val="24"/>
              </w:rPr>
              <w:t xml:space="preserve"> Для этого желательно, чтобы в </w:t>
            </w:r>
            <w:r w:rsidRPr="00BC7BF7">
              <w:rPr>
                <w:sz w:val="24"/>
                <w:szCs w:val="24"/>
              </w:rPr>
              <w:lastRenderedPageBreak/>
              <w:t xml:space="preserve">групповых  и прочих помещениях ДОО имелось </w:t>
            </w:r>
            <w:r w:rsidRPr="00BC7BF7">
              <w:rPr>
                <w:bCs/>
                <w:sz w:val="24"/>
                <w:szCs w:val="24"/>
              </w:rPr>
              <w:t>оборудование для использования  информационно-коммуникационных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C7BF7">
              <w:rPr>
                <w:bCs/>
                <w:sz w:val="24"/>
                <w:szCs w:val="24"/>
              </w:rPr>
              <w:t xml:space="preserve">технологий </w:t>
            </w:r>
            <w:r w:rsidRPr="00BC7BF7">
              <w:rPr>
                <w:sz w:val="24"/>
                <w:szCs w:val="24"/>
              </w:rPr>
              <w:t xml:space="preserve">в образовательном процессе. При наличии условий может быть обеспечено </w:t>
            </w:r>
            <w:r w:rsidRPr="00BC7BF7">
              <w:rPr>
                <w:bCs/>
                <w:sz w:val="24"/>
                <w:szCs w:val="24"/>
              </w:rPr>
              <w:t xml:space="preserve">подключение  всех групповых, а также иных помещений ДОО к сети Интернет </w:t>
            </w:r>
            <w:r w:rsidRPr="00BC7BF7">
              <w:rPr>
                <w:sz w:val="24"/>
                <w:szCs w:val="24"/>
              </w:rPr>
              <w:t xml:space="preserve">с учетом регламентов безопасного пользования сетью Интернет и  психолого-педагогической экспертизы компьютерных игр. </w:t>
            </w:r>
          </w:p>
          <w:p w:rsidR="00BC7BF7" w:rsidRPr="00BC7BF7" w:rsidRDefault="00BC7BF7" w:rsidP="00DF6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BC7BF7">
              <w:rPr>
                <w:sz w:val="24"/>
                <w:szCs w:val="24"/>
              </w:rPr>
              <w:t xml:space="preserve"> В оснащении РППС могут быть использованы </w:t>
            </w:r>
            <w:r w:rsidRPr="00BC7BF7">
              <w:rPr>
                <w:bCs/>
                <w:sz w:val="24"/>
                <w:szCs w:val="24"/>
              </w:rPr>
              <w:t xml:space="preserve">элементы цифровой образовательной среды, интерактивные площадки </w:t>
            </w:r>
            <w:r w:rsidRPr="00BC7BF7">
              <w:rPr>
                <w:sz w:val="24"/>
                <w:szCs w:val="24"/>
              </w:rPr>
              <w:t>как пространство сотрудничества и творческой самореализации ребенка и  взрослого (</w:t>
            </w:r>
            <w:proofErr w:type="spellStart"/>
            <w:r w:rsidRPr="00BC7BF7">
              <w:rPr>
                <w:sz w:val="24"/>
                <w:szCs w:val="24"/>
              </w:rPr>
              <w:t>кванториумы</w:t>
            </w:r>
            <w:proofErr w:type="spellEnd"/>
            <w:r w:rsidRPr="00BC7BF7">
              <w:rPr>
                <w:sz w:val="24"/>
                <w:szCs w:val="24"/>
              </w:rPr>
              <w:t xml:space="preserve">, </w:t>
            </w:r>
            <w:proofErr w:type="spellStart"/>
            <w:r w:rsidRPr="00BC7BF7">
              <w:rPr>
                <w:sz w:val="24"/>
                <w:szCs w:val="24"/>
              </w:rPr>
              <w:t>мультстудии</w:t>
            </w:r>
            <w:proofErr w:type="spellEnd"/>
            <w:r w:rsidRPr="00BC7BF7">
              <w:rPr>
                <w:sz w:val="24"/>
                <w:szCs w:val="24"/>
              </w:rPr>
              <w:t xml:space="preserve">, роботизированные и  технические игрушки и другие).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73A81" w:rsidRDefault="00E73A81" w:rsidP="00E73A81">
            <w:pPr>
              <w:jc w:val="both"/>
              <w:rPr>
                <w:b/>
                <w:bCs/>
                <w:sz w:val="24"/>
                <w:szCs w:val="24"/>
              </w:rPr>
            </w:pPr>
            <w:r w:rsidRPr="00BC7BF7">
              <w:rPr>
                <w:b/>
                <w:bCs/>
                <w:sz w:val="24"/>
                <w:szCs w:val="24"/>
              </w:rPr>
              <w:lastRenderedPageBreak/>
              <w:t>Особенности организации РППС</w:t>
            </w:r>
          </w:p>
          <w:p w:rsidR="00E73A81" w:rsidRPr="004D5C5E" w:rsidRDefault="00E73A81" w:rsidP="00E73A81">
            <w:pPr>
              <w:jc w:val="both"/>
              <w:rPr>
                <w:sz w:val="24"/>
                <w:szCs w:val="24"/>
                <w:lang w:eastAsia="ar-SA"/>
              </w:rPr>
            </w:pPr>
            <w:r w:rsidRPr="00E73A81">
              <w:rPr>
                <w:sz w:val="24"/>
                <w:szCs w:val="24"/>
                <w:lang w:eastAsia="ar-SA"/>
              </w:rPr>
              <w:t>Особенности организации развивающей предметно-пространственной среды в части, формируемой участниками образовательных отношений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73A81">
              <w:rPr>
                <w:sz w:val="24"/>
                <w:szCs w:val="24"/>
                <w:lang w:eastAsia="ar-SA"/>
              </w:rPr>
              <w:t>(</w:t>
            </w:r>
            <w:r w:rsidRPr="00E73A81">
              <w:rPr>
                <w:bCs/>
                <w:sz w:val="24"/>
                <w:szCs w:val="24"/>
                <w:lang w:eastAsia="ru-RU"/>
              </w:rPr>
              <w:t xml:space="preserve">с учетом концептуальных </w:t>
            </w:r>
            <w:r w:rsidRPr="00E73A81">
              <w:rPr>
                <w:bCs/>
                <w:sz w:val="24"/>
                <w:szCs w:val="24"/>
                <w:lang w:eastAsia="ru-RU"/>
              </w:rPr>
              <w:lastRenderedPageBreak/>
              <w:t>положений Примерн</w:t>
            </w:r>
            <w:r w:rsidR="00E8229A">
              <w:rPr>
                <w:bCs/>
                <w:sz w:val="24"/>
                <w:szCs w:val="24"/>
                <w:lang w:eastAsia="ru-RU"/>
              </w:rPr>
              <w:t>ой</w:t>
            </w:r>
            <w:r w:rsidRPr="00E73A81">
              <w:rPr>
                <w:bCs/>
                <w:sz w:val="24"/>
                <w:szCs w:val="24"/>
                <w:lang w:eastAsia="ru-RU"/>
              </w:rPr>
              <w:t xml:space="preserve"> ООП ДО «</w:t>
            </w:r>
            <w:proofErr w:type="spellStart"/>
            <w:r w:rsidRPr="00E73A81">
              <w:rPr>
                <w:bCs/>
                <w:sz w:val="24"/>
                <w:szCs w:val="24"/>
                <w:lang w:eastAsia="ru-RU"/>
              </w:rPr>
              <w:t>ОткрытиЯ</w:t>
            </w:r>
            <w:proofErr w:type="spellEnd"/>
            <w:r w:rsidRPr="00E73A81">
              <w:rPr>
                <w:bCs/>
                <w:sz w:val="24"/>
                <w:szCs w:val="24"/>
                <w:lang w:eastAsia="ru-RU"/>
              </w:rPr>
              <w:t>» под ред. Е. Г. Юдиной)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4D5C5E">
              <w:rPr>
                <w:sz w:val="24"/>
                <w:szCs w:val="24"/>
              </w:rPr>
              <w:t xml:space="preserve"> </w:t>
            </w:r>
            <w:r w:rsidRPr="004D5C5E">
              <w:rPr>
                <w:sz w:val="24"/>
                <w:szCs w:val="24"/>
                <w:lang w:eastAsia="ar-SA"/>
              </w:rPr>
              <w:t xml:space="preserve">РППС ДОУ способствует реализации образовательных областей в образовательном процессе, включающем: 1) </w:t>
            </w:r>
            <w:r w:rsidRPr="00E73A81">
              <w:rPr>
                <w:sz w:val="24"/>
                <w:szCs w:val="24"/>
                <w:lang w:eastAsia="ar-SA"/>
              </w:rPr>
              <w:t>совместную партнерскую деятельность взрослого и детей</w:t>
            </w:r>
            <w:r w:rsidRPr="004D5C5E">
              <w:rPr>
                <w:sz w:val="24"/>
                <w:szCs w:val="24"/>
                <w:lang w:eastAsia="ar-SA"/>
              </w:rPr>
              <w:t xml:space="preserve">; 2) </w:t>
            </w:r>
            <w:r w:rsidRPr="00E73A81">
              <w:rPr>
                <w:sz w:val="24"/>
                <w:szCs w:val="24"/>
                <w:lang w:eastAsia="ar-SA"/>
              </w:rPr>
              <w:t>свободную самостоятельную деятельность самих детей в условиях созданной педагогами РППС, обеспечивающей выбор каждым ребенком деятельности по интересам и позволяющей ему взаимодействовать со сверстниками или действовать индивидуально</w:t>
            </w:r>
            <w:r w:rsidRPr="004D5C5E">
              <w:rPr>
                <w:sz w:val="24"/>
                <w:szCs w:val="24"/>
                <w:lang w:eastAsia="ar-SA"/>
              </w:rPr>
              <w:t>.</w:t>
            </w:r>
          </w:p>
          <w:p w:rsidR="00E73A81" w:rsidRPr="00E73A81" w:rsidRDefault="00E73A81" w:rsidP="00E73A81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BC7BF7" w:rsidRPr="00B757DC" w:rsidRDefault="00BC7BF7" w:rsidP="00086E0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Style w:val="aa"/>
                <w:b w:val="0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F7" w:rsidRPr="00FE63AF" w:rsidRDefault="00BC7BF7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F7" w:rsidRDefault="00BC7BF7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F7" w:rsidRPr="00FE63AF" w:rsidRDefault="00BC7BF7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086E08" w:rsidTr="00086E08">
        <w:trPr>
          <w:trHeight w:val="70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831E51" w:rsidRPr="000861B2" w:rsidRDefault="00831E51" w:rsidP="00831E51">
            <w:pPr>
              <w:jc w:val="both"/>
              <w:rPr>
                <w:b/>
                <w:sz w:val="24"/>
                <w:szCs w:val="24"/>
              </w:rPr>
            </w:pPr>
            <w:r w:rsidRPr="000861B2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0861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 раздел</w:t>
            </w:r>
          </w:p>
          <w:p w:rsidR="00831E51" w:rsidRPr="00747BA3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747B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47BA3">
              <w:rPr>
                <w:sz w:val="24"/>
                <w:szCs w:val="24"/>
              </w:rPr>
              <w:t xml:space="preserve">сихолого-педагогические условия </w:t>
            </w:r>
            <w:r>
              <w:rPr>
                <w:sz w:val="24"/>
                <w:szCs w:val="24"/>
              </w:rPr>
              <w:t>реализации Федеральной программы,</w:t>
            </w:r>
          </w:p>
          <w:p w:rsidR="00831E51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747B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747BA3">
              <w:rPr>
                <w:sz w:val="24"/>
                <w:szCs w:val="24"/>
              </w:rPr>
              <w:t xml:space="preserve">адровые условия реализации </w:t>
            </w:r>
            <w:r>
              <w:rPr>
                <w:sz w:val="24"/>
                <w:szCs w:val="24"/>
              </w:rPr>
              <w:t>ФОП,</w:t>
            </w:r>
          </w:p>
          <w:p w:rsidR="00831E51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46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63798">
              <w:rPr>
                <w:sz w:val="24"/>
                <w:szCs w:val="24"/>
              </w:rPr>
              <w:t>римерный режим и распорядок дня в дошкольных группах</w:t>
            </w:r>
            <w:r>
              <w:rPr>
                <w:sz w:val="24"/>
                <w:szCs w:val="24"/>
              </w:rPr>
              <w:t>,</w:t>
            </w:r>
          </w:p>
          <w:p w:rsidR="00831E51" w:rsidRPr="00831E51" w:rsidRDefault="00831E51" w:rsidP="00831E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46379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463798">
              <w:rPr>
                <w:kern w:val="2"/>
                <w:sz w:val="24"/>
                <w:szCs w:val="24"/>
              </w:rPr>
              <w:t>едеральный календарный план воспитательной работы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86E08" w:rsidRPr="000552A9" w:rsidRDefault="00086E08" w:rsidP="00DF65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31E51" w:rsidRPr="000861B2" w:rsidRDefault="00831E51" w:rsidP="00831E51">
            <w:pPr>
              <w:jc w:val="both"/>
              <w:rPr>
                <w:b/>
                <w:sz w:val="24"/>
                <w:szCs w:val="24"/>
              </w:rPr>
            </w:pPr>
            <w:r w:rsidRPr="000861B2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0861B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 раздел</w:t>
            </w:r>
          </w:p>
          <w:p w:rsidR="00831E51" w:rsidRPr="00A664EE" w:rsidRDefault="00831E51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rPr>
                <w:spacing w:val="1"/>
              </w:rPr>
              <w:t>Прописаны:</w:t>
            </w:r>
          </w:p>
          <w:p w:rsidR="00831E51" w:rsidRPr="00A664EE" w:rsidRDefault="00EF73FD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–</w:t>
            </w:r>
            <w:r w:rsidR="00831E51" w:rsidRPr="00A664EE">
              <w:rPr>
                <w:spacing w:val="1"/>
              </w:rPr>
              <w:t xml:space="preserve"> </w:t>
            </w:r>
            <w:r w:rsidR="00831E51" w:rsidRPr="00A664EE">
              <w:rPr>
                <w:b/>
                <w:spacing w:val="1"/>
              </w:rPr>
              <w:t>кадровое обеспечение</w:t>
            </w:r>
            <w:r w:rsidR="00831E51" w:rsidRPr="00A664EE">
              <w:rPr>
                <w:spacing w:val="1"/>
              </w:rPr>
              <w:t xml:space="preserve">, </w:t>
            </w:r>
          </w:p>
          <w:p w:rsidR="00831E51" w:rsidRPr="00A664EE" w:rsidRDefault="00EF73FD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–</w:t>
            </w:r>
            <w:r w:rsidR="00831E51" w:rsidRPr="00A664EE">
              <w:rPr>
                <w:spacing w:val="1"/>
              </w:rPr>
              <w:t xml:space="preserve"> </w:t>
            </w:r>
            <w:r w:rsidR="00831E51" w:rsidRPr="00A664EE">
              <w:rPr>
                <w:b/>
                <w:spacing w:val="1"/>
              </w:rPr>
              <w:t>условия реализации ООП</w:t>
            </w:r>
            <w:r w:rsidR="00831E51" w:rsidRPr="00A664EE">
              <w:rPr>
                <w:spacing w:val="1"/>
              </w:rPr>
              <w:t>, включая нормативно-правовую документацию учреждения;</w:t>
            </w:r>
          </w:p>
          <w:p w:rsidR="00831E51" w:rsidRPr="00A664EE" w:rsidRDefault="00EF73FD" w:rsidP="00831E51">
            <w:pPr>
              <w:pStyle w:val="a3"/>
              <w:spacing w:before="1"/>
              <w:ind w:left="0" w:right="109" w:firstLine="0"/>
            </w:pPr>
            <w:r>
              <w:rPr>
                <w:spacing w:val="1"/>
              </w:rPr>
              <w:t>–</w:t>
            </w:r>
            <w:r w:rsidR="00831E51" w:rsidRPr="00A664EE">
              <w:rPr>
                <w:spacing w:val="1"/>
              </w:rPr>
              <w:t xml:space="preserve"> </w:t>
            </w:r>
            <w:r w:rsidR="00831E51" w:rsidRPr="00A664EE">
              <w:rPr>
                <w:b/>
                <w:spacing w:val="1"/>
              </w:rPr>
              <w:t>с</w:t>
            </w:r>
            <w:r w:rsidR="00831E51" w:rsidRPr="00A664EE">
              <w:rPr>
                <w:b/>
              </w:rPr>
              <w:t>оздание и обновление предметно-развивающей среды</w:t>
            </w:r>
            <w:r w:rsidR="00831E51" w:rsidRPr="00A664EE">
              <w:t xml:space="preserve"> (варианты построения). Обозначены имеющиеся условия по всем образовательным областям;</w:t>
            </w:r>
          </w:p>
          <w:p w:rsidR="00831E51" w:rsidRPr="00A664EE" w:rsidRDefault="00EF73FD" w:rsidP="00831E51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>
              <w:t>–</w:t>
            </w:r>
            <w:r w:rsidR="00831E51" w:rsidRPr="00A664EE">
              <w:t xml:space="preserve"> </w:t>
            </w:r>
            <w:r w:rsidR="00831E51" w:rsidRPr="00EF73FD">
              <w:rPr>
                <w:b/>
              </w:rPr>
              <w:t>учебно-методическое обеспечение</w:t>
            </w:r>
            <w:r w:rsidR="00831E51" w:rsidRPr="00A664EE">
              <w:t xml:space="preserve"> ООП МДОУ </w:t>
            </w:r>
            <w:r>
              <w:t>«Детский сад № 99»</w:t>
            </w:r>
            <w:r w:rsidR="00831E51" w:rsidRPr="00A664EE">
              <w:t xml:space="preserve"> соответствует инновационной программе дошкольного образования</w:t>
            </w:r>
            <w:r w:rsidR="00831E51" w:rsidRPr="00A664EE">
              <w:rPr>
                <w:spacing w:val="2"/>
              </w:rPr>
              <w:t xml:space="preserve"> «От</w:t>
            </w:r>
            <w:r w:rsidR="00831E51" w:rsidRPr="00A664EE">
              <w:t xml:space="preserve">  </w:t>
            </w:r>
            <w:r w:rsidR="00831E51" w:rsidRPr="00A664EE">
              <w:rPr>
                <w:spacing w:val="3"/>
              </w:rPr>
              <w:t xml:space="preserve">рождения   до   школы». / Под   ред. Н.Е. </w:t>
            </w:r>
            <w:proofErr w:type="spellStart"/>
            <w:r w:rsidR="00831E51" w:rsidRPr="00A664EE">
              <w:rPr>
                <w:spacing w:val="3"/>
              </w:rPr>
              <w:t>Вераксы</w:t>
            </w:r>
            <w:proofErr w:type="spellEnd"/>
            <w:r w:rsidR="00831E51" w:rsidRPr="00A664EE">
              <w:rPr>
                <w:spacing w:val="3"/>
              </w:rPr>
              <w:t>,   М..А.   Васильевой,</w:t>
            </w:r>
            <w:r w:rsidR="00831E51" w:rsidRPr="00A664EE">
              <w:t xml:space="preserve"> </w:t>
            </w:r>
            <w:r w:rsidR="00831E51" w:rsidRPr="00A664EE">
              <w:rPr>
                <w:spacing w:val="1"/>
              </w:rPr>
              <w:t xml:space="preserve">Т.С.Комаровой. </w:t>
            </w:r>
            <w:r w:rsidR="00831E51">
              <w:rPr>
                <w:spacing w:val="1"/>
              </w:rPr>
              <w:t xml:space="preserve">– </w:t>
            </w:r>
            <w:proofErr w:type="gramStart"/>
            <w:r w:rsidR="00831E51" w:rsidRPr="00A664EE">
              <w:rPr>
                <w:spacing w:val="1"/>
              </w:rPr>
              <w:t>М.: Мозаика-Синтез, 2019);</w:t>
            </w:r>
            <w:proofErr w:type="gramEnd"/>
          </w:p>
          <w:p w:rsidR="00086E08" w:rsidRPr="00EF73FD" w:rsidRDefault="00EF73FD" w:rsidP="00DC087A">
            <w:pPr>
              <w:jc w:val="both"/>
              <w:rPr>
                <w:rStyle w:val="aa"/>
                <w:b w:val="0"/>
                <w:bCs w:val="0"/>
                <w:sz w:val="24"/>
                <w:szCs w:val="24"/>
              </w:rPr>
            </w:pPr>
            <w:r>
              <w:rPr>
                <w:spacing w:val="1"/>
              </w:rPr>
              <w:t>–</w:t>
            </w:r>
            <w:r w:rsidR="00831E51" w:rsidRPr="00A664EE">
              <w:rPr>
                <w:spacing w:val="1"/>
              </w:rPr>
              <w:t xml:space="preserve"> </w:t>
            </w:r>
            <w:r w:rsidR="00831E51">
              <w:rPr>
                <w:b/>
                <w:sz w:val="24"/>
                <w:szCs w:val="24"/>
              </w:rPr>
              <w:t>о</w:t>
            </w:r>
            <w:r w:rsidR="00831E51" w:rsidRPr="00A664EE">
              <w:rPr>
                <w:b/>
                <w:sz w:val="24"/>
                <w:szCs w:val="24"/>
              </w:rPr>
              <w:t xml:space="preserve">рганизация режима пребывания детей в образовательном учреждении. </w:t>
            </w:r>
            <w:r w:rsidR="00831E51" w:rsidRPr="00A664EE">
              <w:rPr>
                <w:sz w:val="24"/>
                <w:szCs w:val="24"/>
              </w:rPr>
              <w:t xml:space="preserve">При организации режима учитываются сезонные особенности.  Прописан режим деятельности в каждой возрастной группе с учетом социального заказа родителей, наличия специалистов, педагогов, медицинских работников.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Pr="00FE63AF" w:rsidRDefault="00086E08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B67454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08" w:rsidRDefault="00086E08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DC087A" w:rsidTr="00086E08">
        <w:trPr>
          <w:trHeight w:val="70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DC087A" w:rsidRPr="00EF73FD" w:rsidRDefault="00DC087A" w:rsidP="00831E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C087A" w:rsidRPr="00DC087A" w:rsidRDefault="00DC087A" w:rsidP="00DC087A">
            <w:pPr>
              <w:pStyle w:val="a5"/>
              <w:numPr>
                <w:ilvl w:val="0"/>
                <w:numId w:val="29"/>
              </w:numPr>
              <w:ind w:left="0" w:firstLine="33"/>
              <w:rPr>
                <w:b/>
                <w:sz w:val="24"/>
                <w:szCs w:val="24"/>
                <w:lang w:val="en-US"/>
              </w:rPr>
            </w:pPr>
            <w:r w:rsidRPr="004D5C5E">
              <w:rPr>
                <w:b/>
                <w:bCs/>
                <w:sz w:val="24"/>
                <w:szCs w:val="24"/>
                <w:lang w:eastAsia="ar-SA"/>
              </w:rPr>
              <w:t>Дополнительный раздел</w:t>
            </w:r>
          </w:p>
          <w:p w:rsidR="00DC087A" w:rsidRPr="00DC087A" w:rsidRDefault="00DC087A" w:rsidP="00DC087A">
            <w:pPr>
              <w:rPr>
                <w:sz w:val="24"/>
                <w:szCs w:val="24"/>
              </w:rPr>
            </w:pPr>
            <w:r w:rsidRPr="00DC087A">
              <w:rPr>
                <w:sz w:val="24"/>
                <w:szCs w:val="24"/>
              </w:rPr>
              <w:t>– 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A" w:rsidRPr="00FE63AF" w:rsidRDefault="00DC087A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A" w:rsidRDefault="00DC087A" w:rsidP="00C2124F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87A" w:rsidRDefault="00EF73FD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</w:tbl>
    <w:p w:rsidR="00E027FA" w:rsidRDefault="00E027FA" w:rsidP="00DF65BD">
      <w:pPr>
        <w:pStyle w:val="a3"/>
        <w:spacing w:before="1"/>
        <w:ind w:right="109"/>
        <w:rPr>
          <w:color w:val="FF0000"/>
          <w:spacing w:val="1"/>
        </w:rPr>
      </w:pPr>
    </w:p>
    <w:p w:rsidR="0058366A" w:rsidRDefault="00A660B9" w:rsidP="00637B9C">
      <w:pPr>
        <w:pStyle w:val="a3"/>
        <w:spacing w:before="1"/>
        <w:ind w:right="109"/>
      </w:pPr>
      <w:r>
        <w:t>Из выше привед</w:t>
      </w:r>
      <w:r w:rsidR="00EF6ECA">
        <w:t>е</w:t>
      </w:r>
      <w:r>
        <w:t xml:space="preserve">нных данных можно сделать вывод о том, что ООП МДОУ </w:t>
      </w:r>
      <w:r w:rsidR="00EF6ECA">
        <w:t>«Детский сад № 99»</w:t>
      </w:r>
      <w:r>
        <w:t xml:space="preserve"> требует изменений по всем разделам. Структура ООП не соответствует ФОП </w:t>
      </w:r>
      <w:proofErr w:type="gramStart"/>
      <w:r>
        <w:t>ДО</w:t>
      </w:r>
      <w:proofErr w:type="gramEnd"/>
      <w:r>
        <w:t xml:space="preserve">, </w:t>
      </w:r>
      <w:proofErr w:type="gramStart"/>
      <w:r w:rsidR="00EF6ECA">
        <w:t>ее</w:t>
      </w:r>
      <w:proofErr w:type="gramEnd"/>
      <w:r w:rsidR="00EF6ECA">
        <w:t xml:space="preserve"> разделы имеют несколько иное наполнение. </w:t>
      </w:r>
    </w:p>
    <w:p w:rsidR="00BD0CFC" w:rsidRDefault="00BD0CFC" w:rsidP="008A3113">
      <w:pPr>
        <w:pStyle w:val="a3"/>
        <w:spacing w:before="1"/>
        <w:ind w:right="109"/>
        <w:rPr>
          <w:color w:val="000000"/>
        </w:rPr>
      </w:pPr>
      <w:r w:rsidRPr="00954240">
        <w:rPr>
          <w:color w:val="000000"/>
        </w:rPr>
        <w:t xml:space="preserve">Необходимо привести в соответствие с ФОП ДО </w:t>
      </w:r>
      <w:r>
        <w:rPr>
          <w:color w:val="000000"/>
        </w:rPr>
        <w:t>цели и</w:t>
      </w:r>
      <w:r w:rsidRPr="00954240">
        <w:rPr>
          <w:color w:val="000000"/>
        </w:rPr>
        <w:t xml:space="preserve"> задачи </w:t>
      </w:r>
      <w:r>
        <w:rPr>
          <w:color w:val="000000"/>
        </w:rPr>
        <w:t>ООП МДОУ.</w:t>
      </w:r>
    </w:p>
    <w:p w:rsidR="00BD0CFC" w:rsidRPr="00206F94" w:rsidRDefault="00BD0CFC" w:rsidP="008A3113">
      <w:pPr>
        <w:pStyle w:val="a3"/>
        <w:spacing w:before="1"/>
        <w:ind w:right="109"/>
      </w:pPr>
      <w:r w:rsidRPr="00954240">
        <w:rPr>
          <w:color w:val="000000"/>
        </w:rPr>
        <w:t>Необходимо дополнить раздел «Планируемые результаты»</w:t>
      </w:r>
      <w:r>
        <w:rPr>
          <w:color w:val="000000"/>
        </w:rPr>
        <w:t xml:space="preserve"> в соответствии с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58366A" w:rsidRPr="009B2ADD" w:rsidRDefault="00C948CE" w:rsidP="00DF65BD">
      <w:pPr>
        <w:pStyle w:val="a3"/>
        <w:spacing w:before="1"/>
        <w:ind w:right="116"/>
      </w:pPr>
      <w:r w:rsidRPr="009B2ADD">
        <w:t>Целевой</w:t>
      </w:r>
      <w:r w:rsidRPr="009B2ADD">
        <w:rPr>
          <w:spacing w:val="1"/>
        </w:rPr>
        <w:t xml:space="preserve"> </w:t>
      </w:r>
      <w:r w:rsidRPr="009B2ADD">
        <w:t>раздел</w:t>
      </w:r>
      <w:r w:rsidRPr="009B2ADD">
        <w:rPr>
          <w:spacing w:val="1"/>
        </w:rPr>
        <w:t xml:space="preserve"> </w:t>
      </w:r>
      <w:r w:rsidR="008A3113" w:rsidRPr="009B2ADD">
        <w:rPr>
          <w:spacing w:val="1"/>
        </w:rPr>
        <w:t>соответствует частично</w:t>
      </w:r>
      <w:r w:rsidR="009B2ADD">
        <w:rPr>
          <w:spacing w:val="1"/>
        </w:rPr>
        <w:t>,</w:t>
      </w:r>
      <w:r w:rsidR="008A3113" w:rsidRPr="009B2ADD">
        <w:rPr>
          <w:spacing w:val="1"/>
        </w:rPr>
        <w:t xml:space="preserve"> </w:t>
      </w:r>
      <w:r w:rsidR="00EF6ECA">
        <w:rPr>
          <w:spacing w:val="1"/>
        </w:rPr>
        <w:t xml:space="preserve">его </w:t>
      </w:r>
      <w:r w:rsidR="008A3113" w:rsidRPr="009B2ADD">
        <w:rPr>
          <w:spacing w:val="1"/>
        </w:rPr>
        <w:t>необходимо соотнести с ФОП ДОУ</w:t>
      </w:r>
      <w:r w:rsidR="009B2ADD">
        <w:rPr>
          <w:spacing w:val="1"/>
        </w:rPr>
        <w:t xml:space="preserve">. </w:t>
      </w:r>
      <w:r w:rsidRPr="009B2ADD">
        <w:t>В</w:t>
      </w:r>
      <w:r w:rsidRPr="009B2ADD">
        <w:rPr>
          <w:spacing w:val="1"/>
        </w:rPr>
        <w:t xml:space="preserve"> </w:t>
      </w:r>
      <w:r w:rsidRPr="009B2ADD">
        <w:t>пояснительной</w:t>
      </w:r>
      <w:r w:rsidRPr="009B2ADD">
        <w:rPr>
          <w:spacing w:val="1"/>
        </w:rPr>
        <w:t xml:space="preserve"> </w:t>
      </w:r>
      <w:r w:rsidRPr="009B2ADD">
        <w:t>записке</w:t>
      </w:r>
      <w:r w:rsidRPr="009B2ADD">
        <w:rPr>
          <w:spacing w:val="1"/>
        </w:rPr>
        <w:t xml:space="preserve"> </w:t>
      </w:r>
      <w:r w:rsidRPr="009B2ADD">
        <w:t>раскрыты</w:t>
      </w:r>
      <w:r w:rsidRPr="009B2ADD">
        <w:rPr>
          <w:spacing w:val="1"/>
        </w:rPr>
        <w:t xml:space="preserve"> </w:t>
      </w:r>
      <w:r w:rsidRPr="009B2ADD">
        <w:t>цели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задачи</w:t>
      </w:r>
      <w:r w:rsidRPr="009B2ADD">
        <w:rPr>
          <w:spacing w:val="1"/>
        </w:rPr>
        <w:t xml:space="preserve"> </w:t>
      </w:r>
      <w:r w:rsidRPr="009B2ADD">
        <w:t>принципы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подходы,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значимые</w:t>
      </w:r>
      <w:r w:rsidRPr="009B2ADD">
        <w:rPr>
          <w:spacing w:val="1"/>
        </w:rPr>
        <w:t xml:space="preserve"> </w:t>
      </w:r>
      <w:r w:rsidRPr="009B2ADD">
        <w:t>для</w:t>
      </w:r>
      <w:r w:rsidRPr="009B2ADD">
        <w:rPr>
          <w:spacing w:val="1"/>
        </w:rPr>
        <w:t xml:space="preserve"> </w:t>
      </w:r>
      <w:r w:rsidRPr="009B2ADD">
        <w:t>разработки программы характеристики. В целевом разделе прописаны ориентиры с учетом</w:t>
      </w:r>
      <w:r w:rsidRPr="009B2ADD">
        <w:rPr>
          <w:spacing w:val="1"/>
        </w:rPr>
        <w:t xml:space="preserve"> </w:t>
      </w:r>
      <w:r w:rsidRPr="009B2ADD">
        <w:t>возрастных</w:t>
      </w:r>
      <w:r w:rsidRPr="009B2ADD">
        <w:rPr>
          <w:spacing w:val="-4"/>
        </w:rPr>
        <w:t xml:space="preserve"> </w:t>
      </w:r>
      <w:r w:rsidRPr="009B2ADD">
        <w:t>возможностей</w:t>
      </w:r>
      <w:r w:rsidRPr="009B2ADD">
        <w:rPr>
          <w:spacing w:val="-2"/>
        </w:rPr>
        <w:t xml:space="preserve"> </w:t>
      </w:r>
      <w:r w:rsidRPr="009B2ADD">
        <w:t>и</w:t>
      </w:r>
      <w:r w:rsidRPr="009B2ADD">
        <w:rPr>
          <w:spacing w:val="-2"/>
        </w:rPr>
        <w:t xml:space="preserve"> </w:t>
      </w:r>
      <w:r w:rsidRPr="009B2ADD">
        <w:t>индивидуальных</w:t>
      </w:r>
      <w:r w:rsidRPr="009B2ADD">
        <w:rPr>
          <w:spacing w:val="4"/>
        </w:rPr>
        <w:t xml:space="preserve"> </w:t>
      </w:r>
      <w:r w:rsidRPr="009B2ADD">
        <w:t>различий.</w:t>
      </w:r>
      <w:r w:rsidR="009B2ADD">
        <w:t xml:space="preserve"> </w:t>
      </w:r>
      <w:r w:rsidR="00AE603D" w:rsidRPr="00954240">
        <w:rPr>
          <w:color w:val="000000"/>
        </w:rPr>
        <w:t xml:space="preserve">Необходимо доработать и перенести в </w:t>
      </w:r>
      <w:proofErr w:type="gramStart"/>
      <w:r w:rsidR="00AE603D" w:rsidRPr="00954240">
        <w:rPr>
          <w:color w:val="000000"/>
        </w:rPr>
        <w:t>Целевой раздел пункт</w:t>
      </w:r>
      <w:proofErr w:type="gramEnd"/>
      <w:r w:rsidR="00AE603D" w:rsidRPr="00954240">
        <w:rPr>
          <w:color w:val="000000"/>
        </w:rPr>
        <w:t xml:space="preserve"> «Педагогическая диагностика достижения планируемых результатов» (из Содержательного раздела). </w:t>
      </w:r>
    </w:p>
    <w:p w:rsidR="0058366A" w:rsidRDefault="00C948CE" w:rsidP="00AE603D">
      <w:pPr>
        <w:pStyle w:val="a3"/>
        <w:spacing w:before="1"/>
        <w:ind w:right="116"/>
      </w:pPr>
      <w:r w:rsidRPr="008D3346">
        <w:t>В Содержательном разделе отражено описание образовательной деятельности по пяти</w:t>
      </w:r>
      <w:r w:rsidRPr="008D3346">
        <w:rPr>
          <w:spacing w:val="-57"/>
        </w:rPr>
        <w:t xml:space="preserve"> </w:t>
      </w:r>
      <w:r w:rsidRPr="008D3346">
        <w:t>образовательным</w:t>
      </w:r>
      <w:r w:rsidRPr="008D3346">
        <w:rPr>
          <w:spacing w:val="1"/>
        </w:rPr>
        <w:t xml:space="preserve"> </w:t>
      </w:r>
      <w:r w:rsidRPr="008D3346">
        <w:t>областям</w:t>
      </w:r>
      <w:r w:rsidRPr="008D3346">
        <w:rPr>
          <w:spacing w:val="1"/>
        </w:rPr>
        <w:t xml:space="preserve"> </w:t>
      </w:r>
      <w:r w:rsidRPr="008D3346">
        <w:t>с</w:t>
      </w:r>
      <w:r w:rsidRPr="008D3346">
        <w:rPr>
          <w:spacing w:val="1"/>
        </w:rPr>
        <w:t xml:space="preserve"> </w:t>
      </w:r>
      <w:r w:rsidRPr="008D3346">
        <w:t>учетом</w:t>
      </w:r>
      <w:r w:rsidRPr="008D3346">
        <w:rPr>
          <w:spacing w:val="1"/>
        </w:rPr>
        <w:t xml:space="preserve"> </w:t>
      </w:r>
      <w:r w:rsidRPr="008D3346">
        <w:t>используемых</w:t>
      </w:r>
      <w:r w:rsidRPr="008D3346">
        <w:rPr>
          <w:spacing w:val="1"/>
        </w:rPr>
        <w:t xml:space="preserve"> </w:t>
      </w:r>
      <w:r w:rsidR="00F5661D">
        <w:t>парциальных и авторских</w:t>
      </w:r>
      <w:r w:rsidRPr="008D3346">
        <w:rPr>
          <w:spacing w:val="1"/>
        </w:rPr>
        <w:t xml:space="preserve"> </w:t>
      </w:r>
      <w:r w:rsidRPr="008D3346">
        <w:t>программ</w:t>
      </w:r>
      <w:r w:rsidRPr="008D3346">
        <w:rPr>
          <w:spacing w:val="1"/>
        </w:rPr>
        <w:t xml:space="preserve"> </w:t>
      </w:r>
      <w:r w:rsidRPr="008D3346">
        <w:t>дошкольного</w:t>
      </w:r>
      <w:r w:rsidRPr="008D3346">
        <w:rPr>
          <w:spacing w:val="1"/>
        </w:rPr>
        <w:t xml:space="preserve"> </w:t>
      </w:r>
      <w:r w:rsidRPr="008D3346">
        <w:t>образования,</w:t>
      </w:r>
      <w:r w:rsidRPr="008D3346">
        <w:rPr>
          <w:spacing w:val="16"/>
        </w:rPr>
        <w:t xml:space="preserve"> </w:t>
      </w:r>
      <w:r w:rsidRPr="008D3346">
        <w:t>включено</w:t>
      </w:r>
      <w:r w:rsidRPr="008D3346">
        <w:rPr>
          <w:spacing w:val="12"/>
        </w:rPr>
        <w:t xml:space="preserve"> </w:t>
      </w:r>
      <w:r w:rsidRPr="008D3346">
        <w:t>описание</w:t>
      </w:r>
      <w:r w:rsidRPr="008D3346">
        <w:rPr>
          <w:spacing w:val="11"/>
        </w:rPr>
        <w:t xml:space="preserve"> </w:t>
      </w:r>
      <w:r w:rsidRPr="008D3346">
        <w:t>особенностей</w:t>
      </w:r>
      <w:r w:rsidRPr="008D3346">
        <w:rPr>
          <w:spacing w:val="14"/>
        </w:rPr>
        <w:t xml:space="preserve"> </w:t>
      </w:r>
      <w:r w:rsidRPr="008D3346">
        <w:t>образовательной</w:t>
      </w:r>
      <w:r w:rsidRPr="008D3346">
        <w:rPr>
          <w:spacing w:val="13"/>
        </w:rPr>
        <w:t xml:space="preserve"> </w:t>
      </w:r>
      <w:r w:rsidRPr="008D3346">
        <w:t>деятельности</w:t>
      </w:r>
      <w:r w:rsidRPr="008D3346">
        <w:rPr>
          <w:spacing w:val="14"/>
        </w:rPr>
        <w:t xml:space="preserve"> </w:t>
      </w:r>
      <w:r w:rsidRPr="008D3346">
        <w:t>разных</w:t>
      </w:r>
      <w:r w:rsidRPr="008D3346">
        <w:rPr>
          <w:spacing w:val="8"/>
        </w:rPr>
        <w:t xml:space="preserve"> </w:t>
      </w:r>
      <w:r w:rsidRPr="008D3346">
        <w:t>видов</w:t>
      </w:r>
      <w:r w:rsidRPr="008D3346">
        <w:rPr>
          <w:spacing w:val="-58"/>
        </w:rPr>
        <w:t xml:space="preserve"> </w:t>
      </w:r>
      <w:r w:rsidRPr="008D3346">
        <w:t>и</w:t>
      </w:r>
      <w:r w:rsidRPr="008D3346">
        <w:rPr>
          <w:spacing w:val="2"/>
        </w:rPr>
        <w:t xml:space="preserve"> </w:t>
      </w:r>
      <w:r w:rsidRPr="008D3346">
        <w:t>взаимодействия</w:t>
      </w:r>
      <w:r w:rsidRPr="008D3346">
        <w:rPr>
          <w:spacing w:val="-2"/>
        </w:rPr>
        <w:t xml:space="preserve"> </w:t>
      </w:r>
      <w:r w:rsidRPr="008D3346">
        <w:t>с</w:t>
      </w:r>
      <w:r w:rsidRPr="008D3346">
        <w:rPr>
          <w:spacing w:val="-5"/>
        </w:rPr>
        <w:t xml:space="preserve"> </w:t>
      </w:r>
      <w:r w:rsidRPr="008D3346">
        <w:t>педагогического</w:t>
      </w:r>
      <w:r w:rsidRPr="008D3346">
        <w:rPr>
          <w:spacing w:val="2"/>
        </w:rPr>
        <w:t xml:space="preserve"> </w:t>
      </w:r>
      <w:r w:rsidRPr="008D3346">
        <w:t>коллектива</w:t>
      </w:r>
      <w:r w:rsidRPr="008D3346">
        <w:rPr>
          <w:spacing w:val="1"/>
        </w:rPr>
        <w:t xml:space="preserve"> </w:t>
      </w:r>
      <w:r w:rsidRPr="008D3346">
        <w:t>с семьями</w:t>
      </w:r>
      <w:r w:rsidRPr="008D3346">
        <w:rPr>
          <w:spacing w:val="-2"/>
        </w:rPr>
        <w:t xml:space="preserve"> </w:t>
      </w:r>
      <w:r w:rsidRPr="008D3346">
        <w:t>воспитанников.</w:t>
      </w:r>
      <w:r w:rsidR="008D3346">
        <w:t xml:space="preserve"> В соответствие с ФОП требуют пересмотра направления в образовательных областях. Обратить внимание на задачи и педагогическое сопровождение.</w:t>
      </w:r>
      <w:r w:rsidR="00AE603D" w:rsidRPr="00AE603D">
        <w:rPr>
          <w:color w:val="000000"/>
        </w:rPr>
        <w:t xml:space="preserve"> </w:t>
      </w:r>
    </w:p>
    <w:p w:rsidR="00961851" w:rsidRDefault="00EF6ECA" w:rsidP="00AE603D">
      <w:pPr>
        <w:pStyle w:val="a3"/>
        <w:spacing w:before="1"/>
        <w:ind w:right="116"/>
        <w:rPr>
          <w:color w:val="000000"/>
        </w:rPr>
      </w:pPr>
      <w:r>
        <w:t xml:space="preserve">Рабочая </w:t>
      </w:r>
      <w:r w:rsidR="00961851">
        <w:t xml:space="preserve">программа воспитания в прежней ООП МДОУ </w:t>
      </w:r>
      <w:r>
        <w:t>является приложением к ООП МДОУ, ее структура и наполняемость не соответствует федеральной рабочей программе воспитания.</w:t>
      </w:r>
      <w:r w:rsidR="00AE603D" w:rsidRPr="00AE603D">
        <w:rPr>
          <w:color w:val="000000"/>
        </w:rPr>
        <w:t xml:space="preserve"> </w:t>
      </w:r>
      <w:r w:rsidR="00AE603D" w:rsidRPr="00954240">
        <w:rPr>
          <w:color w:val="000000"/>
        </w:rPr>
        <w:t>Дополнить Содержательный раздел Федеральной рабочей программой воспитания (перенести из приложения «Рабочая программа воспитания»).</w:t>
      </w:r>
    </w:p>
    <w:p w:rsidR="003A3A81" w:rsidRDefault="003A3A81" w:rsidP="008D7E1D">
      <w:pPr>
        <w:shd w:val="clear" w:color="auto" w:fill="FFFFFF"/>
        <w:ind w:left="221" w:firstLine="720"/>
        <w:jc w:val="both"/>
        <w:rPr>
          <w:color w:val="000000"/>
          <w:sz w:val="24"/>
          <w:szCs w:val="24"/>
        </w:rPr>
      </w:pPr>
      <w:r w:rsidRPr="00954240">
        <w:rPr>
          <w:color w:val="000000"/>
          <w:sz w:val="24"/>
          <w:szCs w:val="24"/>
        </w:rPr>
        <w:t>Организационный раздел дополнить «Примерным перечнем литературных, музыкальных, художественных и анимационных произведений для реализации Федеральной программы».</w:t>
      </w:r>
    </w:p>
    <w:p w:rsidR="00961851" w:rsidRPr="00705624" w:rsidRDefault="00A81530" w:rsidP="00705624">
      <w:pPr>
        <w:shd w:val="clear" w:color="auto" w:fill="FFFFFF"/>
        <w:ind w:left="221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Соотнести и откорректировать </w:t>
      </w:r>
      <w:r w:rsidRPr="00954240">
        <w:rPr>
          <w:color w:val="000000"/>
          <w:sz w:val="24"/>
          <w:szCs w:val="24"/>
        </w:rPr>
        <w:t>направленности программ коррекционно-развивающей работы, обозначенных в ООП МДОУ</w:t>
      </w:r>
      <w:r>
        <w:rPr>
          <w:color w:val="000000"/>
          <w:sz w:val="24"/>
          <w:szCs w:val="24"/>
        </w:rPr>
        <w:t xml:space="preserve"> к</w:t>
      </w:r>
      <w:r w:rsidRPr="00954240">
        <w:rPr>
          <w:color w:val="000000"/>
          <w:sz w:val="24"/>
          <w:szCs w:val="24"/>
        </w:rPr>
        <w:t xml:space="preserve"> ФОП </w:t>
      </w:r>
      <w:proofErr w:type="gramStart"/>
      <w:r w:rsidRPr="00954240"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>.</w:t>
      </w:r>
      <w:r w:rsidRPr="00A81530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>Доработать раздел программы в соответствии</w:t>
      </w:r>
      <w:r>
        <w:rPr>
          <w:color w:val="000000"/>
          <w:sz w:val="24"/>
          <w:szCs w:val="24"/>
        </w:rPr>
        <w:t>,</w:t>
      </w:r>
      <w:r w:rsidRPr="00954240">
        <w:rPr>
          <w:color w:val="000000"/>
          <w:sz w:val="24"/>
          <w:szCs w:val="24"/>
        </w:rPr>
        <w:t xml:space="preserve"> включи</w:t>
      </w:r>
      <w:r>
        <w:rPr>
          <w:color w:val="000000"/>
          <w:sz w:val="24"/>
          <w:szCs w:val="24"/>
        </w:rPr>
        <w:t>в</w:t>
      </w:r>
      <w:r w:rsidRPr="00954240">
        <w:rPr>
          <w:color w:val="000000"/>
          <w:sz w:val="24"/>
          <w:szCs w:val="24"/>
        </w:rPr>
        <w:t xml:space="preserve"> в ООП МДОУ все целевые группы в соответствии с ФОП </w:t>
      </w:r>
      <w:proofErr w:type="gramStart"/>
      <w:r w:rsidRPr="00954240">
        <w:rPr>
          <w:color w:val="000000"/>
          <w:sz w:val="24"/>
          <w:szCs w:val="24"/>
        </w:rPr>
        <w:t>ДО</w:t>
      </w:r>
      <w:proofErr w:type="gramEnd"/>
      <w:r w:rsidRPr="00954240">
        <w:rPr>
          <w:color w:val="000000"/>
          <w:sz w:val="24"/>
          <w:szCs w:val="24"/>
        </w:rPr>
        <w:t>.</w:t>
      </w:r>
      <w:r w:rsidR="00705624">
        <w:rPr>
          <w:color w:val="000000"/>
          <w:sz w:val="24"/>
          <w:szCs w:val="24"/>
        </w:rPr>
        <w:t xml:space="preserve"> </w:t>
      </w:r>
      <w:proofErr w:type="gramStart"/>
      <w:r w:rsidR="00961851">
        <w:t>Программа коррекционно-развивающей работы в ФОП ДО представлена отдельно, ранее это было частью «Содержательного раздела».</w:t>
      </w:r>
      <w:proofErr w:type="gramEnd"/>
    </w:p>
    <w:p w:rsidR="00637B9C" w:rsidRPr="00954240" w:rsidRDefault="00637B9C" w:rsidP="00705624">
      <w:pPr>
        <w:shd w:val="clear" w:color="auto" w:fill="FFFFFF"/>
        <w:ind w:left="207" w:firstLine="720"/>
        <w:jc w:val="both"/>
        <w:rPr>
          <w:color w:val="000000"/>
          <w:sz w:val="24"/>
          <w:szCs w:val="24"/>
        </w:rPr>
      </w:pPr>
      <w:r w:rsidRPr="00954240">
        <w:rPr>
          <w:color w:val="000000"/>
          <w:sz w:val="24"/>
          <w:szCs w:val="24"/>
        </w:rPr>
        <w:t xml:space="preserve">Таким образом, </w:t>
      </w:r>
      <w:r w:rsidR="00B67454">
        <w:rPr>
          <w:color w:val="000000"/>
          <w:sz w:val="24"/>
          <w:szCs w:val="24"/>
        </w:rPr>
        <w:t xml:space="preserve">частичное </w:t>
      </w:r>
      <w:r w:rsidRPr="00954240">
        <w:rPr>
          <w:color w:val="000000"/>
          <w:sz w:val="24"/>
          <w:szCs w:val="24"/>
        </w:rPr>
        <w:t xml:space="preserve">соответствие ООП МДОУ </w:t>
      </w:r>
      <w:r w:rsidR="005C2A5A">
        <w:rPr>
          <w:color w:val="000000"/>
          <w:sz w:val="24"/>
          <w:szCs w:val="24"/>
        </w:rPr>
        <w:t>«Детский сад № 99»</w:t>
      </w:r>
      <w:r w:rsidR="005C2A5A" w:rsidRPr="005C2A5A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>обязательному минимуму соде</w:t>
      </w:r>
      <w:r w:rsidR="00B67454">
        <w:rPr>
          <w:color w:val="000000"/>
          <w:sz w:val="24"/>
          <w:szCs w:val="24"/>
        </w:rPr>
        <w:t xml:space="preserve">ржания, заданному в Федеральной </w:t>
      </w:r>
      <w:r w:rsidRPr="00954240">
        <w:rPr>
          <w:color w:val="000000"/>
          <w:sz w:val="24"/>
          <w:szCs w:val="24"/>
        </w:rPr>
        <w:t xml:space="preserve">образовательной программе дошкольного образования составляет </w:t>
      </w:r>
      <w:r w:rsidR="00B67454">
        <w:rPr>
          <w:color w:val="000000"/>
          <w:sz w:val="24"/>
          <w:szCs w:val="24"/>
        </w:rPr>
        <w:t>8</w:t>
      </w:r>
      <w:r w:rsidR="006D402E">
        <w:rPr>
          <w:color w:val="000000"/>
          <w:sz w:val="24"/>
          <w:szCs w:val="24"/>
        </w:rPr>
        <w:t>0</w:t>
      </w:r>
      <w:r w:rsidRPr="00954240">
        <w:rPr>
          <w:color w:val="000000"/>
          <w:sz w:val="24"/>
          <w:szCs w:val="24"/>
        </w:rPr>
        <w:t xml:space="preserve"> %.</w:t>
      </w:r>
      <w:r w:rsidR="00B67454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 xml:space="preserve">При разработке ООП МДОУ № в соответствии с обязательным минимумом ФОП </w:t>
      </w:r>
      <w:proofErr w:type="gramStart"/>
      <w:r w:rsidRPr="00954240">
        <w:rPr>
          <w:color w:val="000000"/>
          <w:sz w:val="24"/>
          <w:szCs w:val="24"/>
        </w:rPr>
        <w:t>ДО</w:t>
      </w:r>
      <w:proofErr w:type="gramEnd"/>
      <w:r w:rsidRPr="00954240">
        <w:rPr>
          <w:color w:val="000000"/>
          <w:sz w:val="24"/>
          <w:szCs w:val="24"/>
        </w:rPr>
        <w:t xml:space="preserve"> учесть </w:t>
      </w:r>
      <w:proofErr w:type="gramStart"/>
      <w:r w:rsidRPr="00954240">
        <w:rPr>
          <w:color w:val="000000"/>
          <w:sz w:val="24"/>
          <w:szCs w:val="24"/>
        </w:rPr>
        <w:t>данные</w:t>
      </w:r>
      <w:proofErr w:type="gramEnd"/>
      <w:r w:rsidRPr="00954240">
        <w:rPr>
          <w:color w:val="000000"/>
          <w:sz w:val="24"/>
          <w:szCs w:val="24"/>
        </w:rPr>
        <w:t xml:space="preserve"> анализа, устранить несоответствие или неполное соответствие указанных выше</w:t>
      </w:r>
      <w:r w:rsidR="00B67454">
        <w:rPr>
          <w:color w:val="000000"/>
          <w:sz w:val="24"/>
          <w:szCs w:val="24"/>
        </w:rPr>
        <w:t xml:space="preserve"> пунктов. </w:t>
      </w:r>
      <w:r w:rsidRPr="00954240">
        <w:rPr>
          <w:color w:val="000000"/>
          <w:sz w:val="24"/>
          <w:szCs w:val="24"/>
        </w:rPr>
        <w:t>При разработке вариативной части определить направления работы с учетом мнения родителей (законных представителей).</w:t>
      </w:r>
      <w:r w:rsidR="00B67454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 xml:space="preserve"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</w:t>
      </w:r>
      <w:proofErr w:type="spellStart"/>
      <w:proofErr w:type="gramStart"/>
      <w:r w:rsidRPr="00954240">
        <w:rPr>
          <w:color w:val="000000"/>
          <w:sz w:val="24"/>
          <w:szCs w:val="24"/>
        </w:rPr>
        <w:t>учебно</w:t>
      </w:r>
      <w:proofErr w:type="spellEnd"/>
      <w:r w:rsidRPr="00954240">
        <w:rPr>
          <w:color w:val="000000"/>
          <w:sz w:val="24"/>
          <w:szCs w:val="24"/>
        </w:rPr>
        <w:t>- методических</w:t>
      </w:r>
      <w:proofErr w:type="gramEnd"/>
      <w:r w:rsidRPr="00954240">
        <w:rPr>
          <w:color w:val="000000"/>
          <w:sz w:val="24"/>
          <w:szCs w:val="24"/>
        </w:rPr>
        <w:t xml:space="preserve"> материалов в целях реализации образовательных программ дошкольного образования» выявлено, что в МДОУ</w:t>
      </w:r>
      <w:r w:rsidR="00705624">
        <w:rPr>
          <w:color w:val="000000"/>
          <w:sz w:val="24"/>
          <w:szCs w:val="24"/>
        </w:rPr>
        <w:t xml:space="preserve"> </w:t>
      </w:r>
      <w:r w:rsidRPr="00954240">
        <w:rPr>
          <w:color w:val="000000"/>
          <w:sz w:val="24"/>
          <w:szCs w:val="24"/>
        </w:rPr>
        <w:t>обеспеченность и</w:t>
      </w:r>
      <w:r w:rsidR="00705624">
        <w:rPr>
          <w:color w:val="000000"/>
          <w:sz w:val="24"/>
          <w:szCs w:val="24"/>
        </w:rPr>
        <w:t>нфраструктуры составляет – 65 %.</w:t>
      </w:r>
    </w:p>
    <w:p w:rsidR="00883A2C" w:rsidRDefault="00883A2C" w:rsidP="00DF65BD">
      <w:pPr>
        <w:jc w:val="both"/>
        <w:rPr>
          <w:color w:val="FF0000"/>
          <w:sz w:val="24"/>
        </w:rPr>
      </w:pPr>
    </w:p>
    <w:p w:rsidR="00E8229A" w:rsidRDefault="00E8229A" w:rsidP="00DF65BD">
      <w:pPr>
        <w:jc w:val="both"/>
        <w:rPr>
          <w:color w:val="FF0000"/>
          <w:sz w:val="24"/>
        </w:rPr>
      </w:pPr>
    </w:p>
    <w:p w:rsidR="00EF6ECA" w:rsidRDefault="00883A2C" w:rsidP="00883A2C">
      <w:pPr>
        <w:rPr>
          <w:sz w:val="24"/>
        </w:rPr>
      </w:pPr>
      <w:r w:rsidRPr="00883A2C">
        <w:rPr>
          <w:sz w:val="24"/>
        </w:rPr>
        <w:t xml:space="preserve">Анализ составила </w:t>
      </w:r>
      <w:r>
        <w:rPr>
          <w:sz w:val="24"/>
        </w:rPr>
        <w:t xml:space="preserve">                                                    </w:t>
      </w:r>
      <w:r w:rsidR="00EF6ECA">
        <w:rPr>
          <w:sz w:val="24"/>
        </w:rPr>
        <w:t xml:space="preserve">                                                                                           </w:t>
      </w:r>
    </w:p>
    <w:p w:rsidR="005E37CA" w:rsidRDefault="00883A2C" w:rsidP="00883A2C">
      <w:pPr>
        <w:rPr>
          <w:sz w:val="24"/>
        </w:rPr>
      </w:pPr>
      <w:r w:rsidRPr="00883A2C">
        <w:rPr>
          <w:sz w:val="24"/>
        </w:rPr>
        <w:t>ст. воспитатель</w:t>
      </w:r>
      <w:r w:rsidR="00EF6ECA">
        <w:rPr>
          <w:sz w:val="24"/>
        </w:rPr>
        <w:t xml:space="preserve"> МДОУ «Детский сад № 99»                                                                                           </w:t>
      </w:r>
      <w:proofErr w:type="spellStart"/>
      <w:r w:rsidR="00EF6ECA">
        <w:rPr>
          <w:sz w:val="24"/>
        </w:rPr>
        <w:t>Саакова</w:t>
      </w:r>
      <w:proofErr w:type="spellEnd"/>
      <w:r w:rsidR="00EF6ECA">
        <w:rPr>
          <w:sz w:val="24"/>
        </w:rPr>
        <w:t xml:space="preserve"> Т.В.</w:t>
      </w:r>
    </w:p>
    <w:sectPr w:rsidR="005E37CA" w:rsidSect="00705624">
      <w:pgSz w:w="16840" w:h="11910" w:orient="landscape"/>
      <w:pgMar w:top="709" w:right="822" w:bottom="426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E5"/>
    <w:multiLevelType w:val="hybridMultilevel"/>
    <w:tmpl w:val="5D9A6BAE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C71B8"/>
    <w:multiLevelType w:val="hybridMultilevel"/>
    <w:tmpl w:val="EC66B854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713823"/>
    <w:multiLevelType w:val="hybridMultilevel"/>
    <w:tmpl w:val="92EAB8DE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36C27"/>
    <w:multiLevelType w:val="hybridMultilevel"/>
    <w:tmpl w:val="E97251C0"/>
    <w:lvl w:ilvl="0" w:tplc="D7AECD3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4E628F"/>
    <w:multiLevelType w:val="multilevel"/>
    <w:tmpl w:val="A240E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502804"/>
    <w:multiLevelType w:val="multilevel"/>
    <w:tmpl w:val="7838A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>
    <w:nsid w:val="1D1854C9"/>
    <w:multiLevelType w:val="hybridMultilevel"/>
    <w:tmpl w:val="B344D8E6"/>
    <w:lvl w:ilvl="0" w:tplc="A27267A2">
      <w:start w:val="1"/>
      <w:numFmt w:val="upperRoman"/>
      <w:lvlText w:val="%1."/>
      <w:lvlJc w:val="left"/>
      <w:pPr>
        <w:ind w:left="4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1DDA7BD9"/>
    <w:multiLevelType w:val="hybridMultilevel"/>
    <w:tmpl w:val="E924A9DE"/>
    <w:lvl w:ilvl="0" w:tplc="1FA42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19E83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FFD8B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1FAB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70E8D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1E38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F922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192E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7C346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8">
    <w:nsid w:val="26733903"/>
    <w:multiLevelType w:val="hybridMultilevel"/>
    <w:tmpl w:val="E97251C0"/>
    <w:lvl w:ilvl="0" w:tplc="D7AECD3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057A69"/>
    <w:multiLevelType w:val="hybridMultilevel"/>
    <w:tmpl w:val="7A80EB6A"/>
    <w:lvl w:ilvl="0" w:tplc="C1509B12">
      <w:start w:val="1"/>
      <w:numFmt w:val="decimal"/>
      <w:lvlText w:val="%1."/>
      <w:lvlJc w:val="left"/>
      <w:pPr>
        <w:ind w:left="22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6D66A">
      <w:numFmt w:val="bullet"/>
      <w:lvlText w:val="•"/>
      <w:lvlJc w:val="left"/>
      <w:pPr>
        <w:ind w:left="1196" w:hanging="255"/>
      </w:pPr>
      <w:rPr>
        <w:rFonts w:hint="default"/>
        <w:lang w:val="ru-RU" w:eastAsia="en-US" w:bidi="ar-SA"/>
      </w:rPr>
    </w:lvl>
    <w:lvl w:ilvl="2" w:tplc="5FD0311C"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 w:tplc="75969578">
      <w:numFmt w:val="bullet"/>
      <w:lvlText w:val="•"/>
      <w:lvlJc w:val="left"/>
      <w:pPr>
        <w:ind w:left="3150" w:hanging="255"/>
      </w:pPr>
      <w:rPr>
        <w:rFonts w:hint="default"/>
        <w:lang w:val="ru-RU" w:eastAsia="en-US" w:bidi="ar-SA"/>
      </w:rPr>
    </w:lvl>
    <w:lvl w:ilvl="4" w:tplc="808AC0DC">
      <w:numFmt w:val="bullet"/>
      <w:lvlText w:val="•"/>
      <w:lvlJc w:val="left"/>
      <w:pPr>
        <w:ind w:left="4127" w:hanging="255"/>
      </w:pPr>
      <w:rPr>
        <w:rFonts w:hint="default"/>
        <w:lang w:val="ru-RU" w:eastAsia="en-US" w:bidi="ar-SA"/>
      </w:rPr>
    </w:lvl>
    <w:lvl w:ilvl="5" w:tplc="289C3D08">
      <w:numFmt w:val="bullet"/>
      <w:lvlText w:val="•"/>
      <w:lvlJc w:val="left"/>
      <w:pPr>
        <w:ind w:left="5104" w:hanging="255"/>
      </w:pPr>
      <w:rPr>
        <w:rFonts w:hint="default"/>
        <w:lang w:val="ru-RU" w:eastAsia="en-US" w:bidi="ar-SA"/>
      </w:rPr>
    </w:lvl>
    <w:lvl w:ilvl="6" w:tplc="D0C6F238">
      <w:numFmt w:val="bullet"/>
      <w:lvlText w:val="•"/>
      <w:lvlJc w:val="left"/>
      <w:pPr>
        <w:ind w:left="6081" w:hanging="255"/>
      </w:pPr>
      <w:rPr>
        <w:rFonts w:hint="default"/>
        <w:lang w:val="ru-RU" w:eastAsia="en-US" w:bidi="ar-SA"/>
      </w:rPr>
    </w:lvl>
    <w:lvl w:ilvl="7" w:tplc="CDEC4C6A">
      <w:numFmt w:val="bullet"/>
      <w:lvlText w:val="•"/>
      <w:lvlJc w:val="left"/>
      <w:pPr>
        <w:ind w:left="7058" w:hanging="255"/>
      </w:pPr>
      <w:rPr>
        <w:rFonts w:hint="default"/>
        <w:lang w:val="ru-RU" w:eastAsia="en-US" w:bidi="ar-SA"/>
      </w:rPr>
    </w:lvl>
    <w:lvl w:ilvl="8" w:tplc="F3AE06C6">
      <w:numFmt w:val="bullet"/>
      <w:lvlText w:val="•"/>
      <w:lvlJc w:val="left"/>
      <w:pPr>
        <w:ind w:left="8035" w:hanging="255"/>
      </w:pPr>
      <w:rPr>
        <w:rFonts w:hint="default"/>
        <w:lang w:val="ru-RU" w:eastAsia="en-US" w:bidi="ar-SA"/>
      </w:rPr>
    </w:lvl>
  </w:abstractNum>
  <w:abstractNum w:abstractNumId="10">
    <w:nsid w:val="281017F5"/>
    <w:multiLevelType w:val="hybridMultilevel"/>
    <w:tmpl w:val="9D0A3A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C29B8"/>
    <w:multiLevelType w:val="hybridMultilevel"/>
    <w:tmpl w:val="AF4EF206"/>
    <w:lvl w:ilvl="0" w:tplc="92D69B8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>
    <w:nsid w:val="328F602E"/>
    <w:multiLevelType w:val="hybridMultilevel"/>
    <w:tmpl w:val="35488C34"/>
    <w:lvl w:ilvl="0" w:tplc="29AAE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CB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29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4D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6F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40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25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6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ED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C5FF6"/>
    <w:multiLevelType w:val="hybridMultilevel"/>
    <w:tmpl w:val="5802C2B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03D0A"/>
    <w:multiLevelType w:val="hybridMultilevel"/>
    <w:tmpl w:val="F15AAD80"/>
    <w:lvl w:ilvl="0" w:tplc="83FCF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01A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AEF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87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C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89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A6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C4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2F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77392"/>
    <w:multiLevelType w:val="hybridMultilevel"/>
    <w:tmpl w:val="9F10C03C"/>
    <w:lvl w:ilvl="0" w:tplc="81A63C5A">
      <w:start w:val="2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>
    <w:nsid w:val="3AB14F36"/>
    <w:multiLevelType w:val="hybridMultilevel"/>
    <w:tmpl w:val="66B83120"/>
    <w:lvl w:ilvl="0" w:tplc="009E1C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>
    <w:nsid w:val="3CA71863"/>
    <w:multiLevelType w:val="hybridMultilevel"/>
    <w:tmpl w:val="47A28890"/>
    <w:lvl w:ilvl="0" w:tplc="A7D4FF1E">
      <w:start w:val="1"/>
      <w:numFmt w:val="upperRoman"/>
      <w:lvlText w:val="%1."/>
      <w:lvlJc w:val="left"/>
      <w:pPr>
        <w:ind w:left="783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3E4D5225"/>
    <w:multiLevelType w:val="hybridMultilevel"/>
    <w:tmpl w:val="3658287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43181"/>
    <w:multiLevelType w:val="multilevel"/>
    <w:tmpl w:val="DB087E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0">
    <w:nsid w:val="444E1411"/>
    <w:multiLevelType w:val="hybridMultilevel"/>
    <w:tmpl w:val="2CF648D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D6B32"/>
    <w:multiLevelType w:val="hybridMultilevel"/>
    <w:tmpl w:val="B538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94784"/>
    <w:multiLevelType w:val="multilevel"/>
    <w:tmpl w:val="AAE2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028B1"/>
    <w:multiLevelType w:val="hybridMultilevel"/>
    <w:tmpl w:val="97065574"/>
    <w:lvl w:ilvl="0" w:tplc="A2B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90A2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474E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FF4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276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7E0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0FF21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460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1C622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4">
    <w:nsid w:val="4A7E762C"/>
    <w:multiLevelType w:val="hybridMultilevel"/>
    <w:tmpl w:val="86FE46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E5FD8"/>
    <w:multiLevelType w:val="hybridMultilevel"/>
    <w:tmpl w:val="669E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56928"/>
    <w:multiLevelType w:val="hybridMultilevel"/>
    <w:tmpl w:val="2C8A23FE"/>
    <w:lvl w:ilvl="0" w:tplc="9886D66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7">
    <w:nsid w:val="537B6089"/>
    <w:multiLevelType w:val="hybridMultilevel"/>
    <w:tmpl w:val="874E39A6"/>
    <w:lvl w:ilvl="0" w:tplc="F33A95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AD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27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0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8D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86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6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8F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09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B6BAB"/>
    <w:multiLevelType w:val="hybridMultilevel"/>
    <w:tmpl w:val="8B62AEA0"/>
    <w:lvl w:ilvl="0" w:tplc="1BDAFFA2">
      <w:start w:val="3"/>
      <w:numFmt w:val="bullet"/>
      <w:lvlText w:val="–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9">
    <w:nsid w:val="55C51D12"/>
    <w:multiLevelType w:val="hybridMultilevel"/>
    <w:tmpl w:val="F128247C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46259"/>
    <w:multiLevelType w:val="hybridMultilevel"/>
    <w:tmpl w:val="9152834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E4203"/>
    <w:multiLevelType w:val="hybridMultilevel"/>
    <w:tmpl w:val="4B6CE29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71A11"/>
    <w:multiLevelType w:val="hybridMultilevel"/>
    <w:tmpl w:val="7CD69F2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F3AD5"/>
    <w:multiLevelType w:val="hybridMultilevel"/>
    <w:tmpl w:val="6972A33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4">
    <w:nsid w:val="6405655C"/>
    <w:multiLevelType w:val="hybridMultilevel"/>
    <w:tmpl w:val="A062590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66F75"/>
    <w:multiLevelType w:val="multilevel"/>
    <w:tmpl w:val="EB522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6E153C"/>
    <w:multiLevelType w:val="hybridMultilevel"/>
    <w:tmpl w:val="CC7A032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31"/>
  </w:num>
  <w:num w:numId="7">
    <w:abstractNumId w:val="34"/>
  </w:num>
  <w:num w:numId="8">
    <w:abstractNumId w:val="13"/>
  </w:num>
  <w:num w:numId="9">
    <w:abstractNumId w:val="35"/>
  </w:num>
  <w:num w:numId="10">
    <w:abstractNumId w:val="20"/>
  </w:num>
  <w:num w:numId="11">
    <w:abstractNumId w:val="36"/>
  </w:num>
  <w:num w:numId="12">
    <w:abstractNumId w:val="19"/>
  </w:num>
  <w:num w:numId="13">
    <w:abstractNumId w:val="17"/>
  </w:num>
  <w:num w:numId="14">
    <w:abstractNumId w:val="6"/>
  </w:num>
  <w:num w:numId="15">
    <w:abstractNumId w:val="21"/>
  </w:num>
  <w:num w:numId="16">
    <w:abstractNumId w:val="11"/>
  </w:num>
  <w:num w:numId="17">
    <w:abstractNumId w:val="33"/>
  </w:num>
  <w:num w:numId="18">
    <w:abstractNumId w:val="26"/>
  </w:num>
  <w:num w:numId="19">
    <w:abstractNumId w:val="24"/>
  </w:num>
  <w:num w:numId="20">
    <w:abstractNumId w:val="29"/>
  </w:num>
  <w:num w:numId="21">
    <w:abstractNumId w:val="0"/>
  </w:num>
  <w:num w:numId="22">
    <w:abstractNumId w:val="30"/>
  </w:num>
  <w:num w:numId="23">
    <w:abstractNumId w:val="18"/>
  </w:num>
  <w:num w:numId="24">
    <w:abstractNumId w:val="32"/>
  </w:num>
  <w:num w:numId="25">
    <w:abstractNumId w:val="1"/>
  </w:num>
  <w:num w:numId="26">
    <w:abstractNumId w:val="10"/>
  </w:num>
  <w:num w:numId="27">
    <w:abstractNumId w:val="15"/>
  </w:num>
  <w:num w:numId="28">
    <w:abstractNumId w:val="16"/>
  </w:num>
  <w:num w:numId="29">
    <w:abstractNumId w:val="8"/>
  </w:num>
  <w:num w:numId="30">
    <w:abstractNumId w:val="14"/>
  </w:num>
  <w:num w:numId="31">
    <w:abstractNumId w:val="28"/>
  </w:num>
  <w:num w:numId="32">
    <w:abstractNumId w:val="4"/>
  </w:num>
  <w:num w:numId="33">
    <w:abstractNumId w:val="27"/>
  </w:num>
  <w:num w:numId="34">
    <w:abstractNumId w:val="12"/>
  </w:num>
  <w:num w:numId="35">
    <w:abstractNumId w:val="7"/>
  </w:num>
  <w:num w:numId="36">
    <w:abstractNumId w:val="23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366A"/>
    <w:rsid w:val="00006FF4"/>
    <w:rsid w:val="00017DFA"/>
    <w:rsid w:val="00027D05"/>
    <w:rsid w:val="00035E92"/>
    <w:rsid w:val="000450FD"/>
    <w:rsid w:val="00050082"/>
    <w:rsid w:val="00056457"/>
    <w:rsid w:val="00076BAF"/>
    <w:rsid w:val="0008167B"/>
    <w:rsid w:val="00084503"/>
    <w:rsid w:val="00086E08"/>
    <w:rsid w:val="00096B6A"/>
    <w:rsid w:val="000A45C1"/>
    <w:rsid w:val="000A5879"/>
    <w:rsid w:val="000A6E24"/>
    <w:rsid w:val="000C0F61"/>
    <w:rsid w:val="000D1B12"/>
    <w:rsid w:val="000E4A47"/>
    <w:rsid w:val="001012FD"/>
    <w:rsid w:val="001055BB"/>
    <w:rsid w:val="00111430"/>
    <w:rsid w:val="00122D56"/>
    <w:rsid w:val="00136886"/>
    <w:rsid w:val="00144F59"/>
    <w:rsid w:val="00145090"/>
    <w:rsid w:val="00154043"/>
    <w:rsid w:val="001576F3"/>
    <w:rsid w:val="001664F2"/>
    <w:rsid w:val="001665B0"/>
    <w:rsid w:val="0016699F"/>
    <w:rsid w:val="001976C9"/>
    <w:rsid w:val="001B2943"/>
    <w:rsid w:val="001D6565"/>
    <w:rsid w:val="00201A60"/>
    <w:rsid w:val="00206418"/>
    <w:rsid w:val="00206F94"/>
    <w:rsid w:val="0021510B"/>
    <w:rsid w:val="00216AA2"/>
    <w:rsid w:val="00244A67"/>
    <w:rsid w:val="002512B2"/>
    <w:rsid w:val="0025778B"/>
    <w:rsid w:val="00270BFE"/>
    <w:rsid w:val="00275805"/>
    <w:rsid w:val="002822A5"/>
    <w:rsid w:val="002847C6"/>
    <w:rsid w:val="00286B72"/>
    <w:rsid w:val="002877C9"/>
    <w:rsid w:val="002A7FBB"/>
    <w:rsid w:val="002B7674"/>
    <w:rsid w:val="002C0227"/>
    <w:rsid w:val="002C4CBB"/>
    <w:rsid w:val="002C6816"/>
    <w:rsid w:val="002D294D"/>
    <w:rsid w:val="002D6906"/>
    <w:rsid w:val="002E0889"/>
    <w:rsid w:val="002E22AE"/>
    <w:rsid w:val="002F0C7B"/>
    <w:rsid w:val="0030471D"/>
    <w:rsid w:val="003149E8"/>
    <w:rsid w:val="00323116"/>
    <w:rsid w:val="003340D1"/>
    <w:rsid w:val="003363D7"/>
    <w:rsid w:val="00346006"/>
    <w:rsid w:val="00347ED1"/>
    <w:rsid w:val="0035491B"/>
    <w:rsid w:val="00356E38"/>
    <w:rsid w:val="00364DB3"/>
    <w:rsid w:val="003650E8"/>
    <w:rsid w:val="003655DA"/>
    <w:rsid w:val="00376156"/>
    <w:rsid w:val="0038214F"/>
    <w:rsid w:val="00386342"/>
    <w:rsid w:val="003A244E"/>
    <w:rsid w:val="003A3A81"/>
    <w:rsid w:val="003B79A8"/>
    <w:rsid w:val="003C2198"/>
    <w:rsid w:val="003D3F57"/>
    <w:rsid w:val="003E0C04"/>
    <w:rsid w:val="003E6713"/>
    <w:rsid w:val="003E68F4"/>
    <w:rsid w:val="003E791E"/>
    <w:rsid w:val="003F27B8"/>
    <w:rsid w:val="003F2F11"/>
    <w:rsid w:val="00422F70"/>
    <w:rsid w:val="00431517"/>
    <w:rsid w:val="00441B35"/>
    <w:rsid w:val="00463A29"/>
    <w:rsid w:val="00472DE1"/>
    <w:rsid w:val="00480E1C"/>
    <w:rsid w:val="00485CA3"/>
    <w:rsid w:val="0049267B"/>
    <w:rsid w:val="004B1FE3"/>
    <w:rsid w:val="004B4E97"/>
    <w:rsid w:val="004B69EF"/>
    <w:rsid w:val="004D2527"/>
    <w:rsid w:val="004D6D3A"/>
    <w:rsid w:val="004F6605"/>
    <w:rsid w:val="00512C1A"/>
    <w:rsid w:val="005207B7"/>
    <w:rsid w:val="0053507B"/>
    <w:rsid w:val="00535099"/>
    <w:rsid w:val="005428C8"/>
    <w:rsid w:val="00554D8C"/>
    <w:rsid w:val="00563EAC"/>
    <w:rsid w:val="00566CF3"/>
    <w:rsid w:val="00577EE5"/>
    <w:rsid w:val="0058366A"/>
    <w:rsid w:val="00584DE3"/>
    <w:rsid w:val="005A51C7"/>
    <w:rsid w:val="005A75A0"/>
    <w:rsid w:val="005C2A5A"/>
    <w:rsid w:val="005C7F92"/>
    <w:rsid w:val="005D524D"/>
    <w:rsid w:val="005E37CA"/>
    <w:rsid w:val="005E560C"/>
    <w:rsid w:val="005F22C4"/>
    <w:rsid w:val="005F3988"/>
    <w:rsid w:val="005F66F8"/>
    <w:rsid w:val="00603B7E"/>
    <w:rsid w:val="00606CB2"/>
    <w:rsid w:val="00637B9C"/>
    <w:rsid w:val="006415DE"/>
    <w:rsid w:val="006415F7"/>
    <w:rsid w:val="0065240E"/>
    <w:rsid w:val="006717FC"/>
    <w:rsid w:val="006A565A"/>
    <w:rsid w:val="006B7735"/>
    <w:rsid w:val="006C2548"/>
    <w:rsid w:val="006C6DEB"/>
    <w:rsid w:val="006D042C"/>
    <w:rsid w:val="006D2A81"/>
    <w:rsid w:val="006D402E"/>
    <w:rsid w:val="006E273E"/>
    <w:rsid w:val="006E37FC"/>
    <w:rsid w:val="00701195"/>
    <w:rsid w:val="00705624"/>
    <w:rsid w:val="00706756"/>
    <w:rsid w:val="00713F67"/>
    <w:rsid w:val="0072518A"/>
    <w:rsid w:val="00725BFB"/>
    <w:rsid w:val="00730731"/>
    <w:rsid w:val="0073273C"/>
    <w:rsid w:val="00735B9B"/>
    <w:rsid w:val="00736480"/>
    <w:rsid w:val="00751148"/>
    <w:rsid w:val="00752C39"/>
    <w:rsid w:val="00761C7F"/>
    <w:rsid w:val="007627F7"/>
    <w:rsid w:val="00781B7E"/>
    <w:rsid w:val="00797981"/>
    <w:rsid w:val="007B12C5"/>
    <w:rsid w:val="007B6185"/>
    <w:rsid w:val="007C4502"/>
    <w:rsid w:val="007C54DC"/>
    <w:rsid w:val="007D0750"/>
    <w:rsid w:val="007D3F64"/>
    <w:rsid w:val="007D40D3"/>
    <w:rsid w:val="007D4A4B"/>
    <w:rsid w:val="007D5C33"/>
    <w:rsid w:val="007F79C3"/>
    <w:rsid w:val="007F7F2B"/>
    <w:rsid w:val="00814B4E"/>
    <w:rsid w:val="008309CA"/>
    <w:rsid w:val="00831E51"/>
    <w:rsid w:val="00857305"/>
    <w:rsid w:val="00883A2C"/>
    <w:rsid w:val="00887F60"/>
    <w:rsid w:val="008A3113"/>
    <w:rsid w:val="008B0AD2"/>
    <w:rsid w:val="008B16DC"/>
    <w:rsid w:val="008C1A80"/>
    <w:rsid w:val="008C332F"/>
    <w:rsid w:val="008D2931"/>
    <w:rsid w:val="008D3346"/>
    <w:rsid w:val="008D7E1D"/>
    <w:rsid w:val="00902B01"/>
    <w:rsid w:val="00910223"/>
    <w:rsid w:val="00961851"/>
    <w:rsid w:val="009619D2"/>
    <w:rsid w:val="00972FA3"/>
    <w:rsid w:val="00985159"/>
    <w:rsid w:val="009B2ADD"/>
    <w:rsid w:val="009C5C6A"/>
    <w:rsid w:val="009F0E1B"/>
    <w:rsid w:val="00A063EB"/>
    <w:rsid w:val="00A06DDF"/>
    <w:rsid w:val="00A12F10"/>
    <w:rsid w:val="00A4009A"/>
    <w:rsid w:val="00A5039E"/>
    <w:rsid w:val="00A660B9"/>
    <w:rsid w:val="00A664EE"/>
    <w:rsid w:val="00A750C2"/>
    <w:rsid w:val="00A81530"/>
    <w:rsid w:val="00A856C5"/>
    <w:rsid w:val="00A92733"/>
    <w:rsid w:val="00AA7951"/>
    <w:rsid w:val="00AA7D8A"/>
    <w:rsid w:val="00AB0B38"/>
    <w:rsid w:val="00AB61FA"/>
    <w:rsid w:val="00AC0AE4"/>
    <w:rsid w:val="00AC79FF"/>
    <w:rsid w:val="00AE1B7B"/>
    <w:rsid w:val="00AE603D"/>
    <w:rsid w:val="00AF2227"/>
    <w:rsid w:val="00AF31DA"/>
    <w:rsid w:val="00AF7C73"/>
    <w:rsid w:val="00B01499"/>
    <w:rsid w:val="00B0378D"/>
    <w:rsid w:val="00B13C12"/>
    <w:rsid w:val="00B13E21"/>
    <w:rsid w:val="00B15675"/>
    <w:rsid w:val="00B217C7"/>
    <w:rsid w:val="00B26C33"/>
    <w:rsid w:val="00B37DAB"/>
    <w:rsid w:val="00B663F9"/>
    <w:rsid w:val="00B67454"/>
    <w:rsid w:val="00B757DC"/>
    <w:rsid w:val="00B76CA4"/>
    <w:rsid w:val="00B9161F"/>
    <w:rsid w:val="00BA7BBF"/>
    <w:rsid w:val="00BA7C06"/>
    <w:rsid w:val="00BC79CC"/>
    <w:rsid w:val="00BC7BF7"/>
    <w:rsid w:val="00BD0CFC"/>
    <w:rsid w:val="00BE2B91"/>
    <w:rsid w:val="00BE2E92"/>
    <w:rsid w:val="00BF36B4"/>
    <w:rsid w:val="00C0737D"/>
    <w:rsid w:val="00C15217"/>
    <w:rsid w:val="00C2124F"/>
    <w:rsid w:val="00C21C33"/>
    <w:rsid w:val="00C4306A"/>
    <w:rsid w:val="00C516CC"/>
    <w:rsid w:val="00C81CE3"/>
    <w:rsid w:val="00C9051B"/>
    <w:rsid w:val="00C948CE"/>
    <w:rsid w:val="00CA2429"/>
    <w:rsid w:val="00CA38AE"/>
    <w:rsid w:val="00CF76BB"/>
    <w:rsid w:val="00D16874"/>
    <w:rsid w:val="00D26331"/>
    <w:rsid w:val="00D310DC"/>
    <w:rsid w:val="00D37E55"/>
    <w:rsid w:val="00D44486"/>
    <w:rsid w:val="00D54355"/>
    <w:rsid w:val="00D60BBC"/>
    <w:rsid w:val="00D60E6A"/>
    <w:rsid w:val="00D70FD2"/>
    <w:rsid w:val="00D75D7F"/>
    <w:rsid w:val="00D923E1"/>
    <w:rsid w:val="00DA5506"/>
    <w:rsid w:val="00DB3B47"/>
    <w:rsid w:val="00DC087A"/>
    <w:rsid w:val="00DC719C"/>
    <w:rsid w:val="00DD4F62"/>
    <w:rsid w:val="00DF65BD"/>
    <w:rsid w:val="00E027FA"/>
    <w:rsid w:val="00E05ABB"/>
    <w:rsid w:val="00E24C47"/>
    <w:rsid w:val="00E35F91"/>
    <w:rsid w:val="00E520E7"/>
    <w:rsid w:val="00E6480C"/>
    <w:rsid w:val="00E67D3F"/>
    <w:rsid w:val="00E73A81"/>
    <w:rsid w:val="00E8229A"/>
    <w:rsid w:val="00E8760B"/>
    <w:rsid w:val="00E9246E"/>
    <w:rsid w:val="00E964B9"/>
    <w:rsid w:val="00E96FC2"/>
    <w:rsid w:val="00EA7A10"/>
    <w:rsid w:val="00EC0DF9"/>
    <w:rsid w:val="00EC3505"/>
    <w:rsid w:val="00EC4EF9"/>
    <w:rsid w:val="00EC5769"/>
    <w:rsid w:val="00ED3BC4"/>
    <w:rsid w:val="00ED5C8A"/>
    <w:rsid w:val="00EF6ECA"/>
    <w:rsid w:val="00EF73FD"/>
    <w:rsid w:val="00F05502"/>
    <w:rsid w:val="00F07E9E"/>
    <w:rsid w:val="00F1588C"/>
    <w:rsid w:val="00F5339F"/>
    <w:rsid w:val="00F5661D"/>
    <w:rsid w:val="00F711BA"/>
    <w:rsid w:val="00F7451B"/>
    <w:rsid w:val="00F74ED3"/>
    <w:rsid w:val="00F76425"/>
    <w:rsid w:val="00F9001A"/>
    <w:rsid w:val="00F94F10"/>
    <w:rsid w:val="00FA241F"/>
    <w:rsid w:val="00FC31A0"/>
    <w:rsid w:val="00FC5C7D"/>
    <w:rsid w:val="00FD1F6F"/>
    <w:rsid w:val="00FD62C8"/>
    <w:rsid w:val="00FD68B1"/>
    <w:rsid w:val="00FE63AF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6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75805"/>
    <w:pPr>
      <w:keepNext/>
      <w:keepLines/>
      <w:widowControl/>
      <w:autoSpaceDE/>
      <w:autoSpaceDN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66A"/>
    <w:pPr>
      <w:ind w:left="221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8366A"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8366A"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58366A"/>
  </w:style>
  <w:style w:type="table" w:styleId="a7">
    <w:name w:val="Table Grid"/>
    <w:basedOn w:val="a1"/>
    <w:uiPriority w:val="59"/>
    <w:rsid w:val="00E02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76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qFormat/>
    <w:rsid w:val="00145090"/>
    <w:rPr>
      <w:i/>
      <w:iCs/>
    </w:rPr>
  </w:style>
  <w:style w:type="character" w:styleId="aa">
    <w:name w:val="Strong"/>
    <w:basedOn w:val="a0"/>
    <w:qFormat/>
    <w:rsid w:val="00C4306A"/>
    <w:rPr>
      <w:b/>
      <w:bCs/>
    </w:rPr>
  </w:style>
  <w:style w:type="character" w:customStyle="1" w:styleId="apple-converted-space">
    <w:name w:val="apple-converted-space"/>
    <w:basedOn w:val="a0"/>
    <w:rsid w:val="007F79C3"/>
  </w:style>
  <w:style w:type="paragraph" w:customStyle="1" w:styleId="11">
    <w:name w:val="Обычный (веб)1"/>
    <w:basedOn w:val="a"/>
    <w:rsid w:val="008309C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75805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a6">
    <w:name w:val="Абзац списка Знак"/>
    <w:link w:val="a5"/>
    <w:qFormat/>
    <w:locked/>
    <w:rsid w:val="00E9246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D310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2B9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BE2B91"/>
    <w:rPr>
      <w:lang w:val="ru-RU"/>
    </w:rPr>
  </w:style>
  <w:style w:type="character" w:styleId="ad">
    <w:name w:val="footnote reference"/>
    <w:rsid w:val="00485C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669">
          <w:marLeft w:val="374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730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4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1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5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983">
          <w:marLeft w:val="734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0183-5353-4A3A-9E3A-788707BB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287</cp:revision>
  <dcterms:created xsi:type="dcterms:W3CDTF">2023-03-21T06:59:00Z</dcterms:created>
  <dcterms:modified xsi:type="dcterms:W3CDTF">2023-05-26T11:39:00Z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2023-03-21T00:00:00Z</vt:filetime>
  </property>
</Properties>
</file>