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0A" w:rsidRDefault="005E210A" w:rsidP="005E210A">
      <w:pPr>
        <w:jc w:val="center"/>
        <w:rPr>
          <w:rFonts w:ascii="Times New Roman" w:hAnsi="Times New Roman" w:cs="Times New Roman"/>
          <w:b/>
          <w:sz w:val="28"/>
          <w:szCs w:val="28"/>
        </w:rPr>
      </w:pPr>
      <w:r w:rsidRPr="005E210A">
        <w:rPr>
          <w:rFonts w:ascii="Times New Roman" w:hAnsi="Times New Roman" w:cs="Times New Roman"/>
          <w:b/>
          <w:sz w:val="28"/>
          <w:szCs w:val="28"/>
        </w:rPr>
        <w:t>Картотека игр</w:t>
      </w:r>
      <w:r w:rsidR="00060FB6">
        <w:rPr>
          <w:rFonts w:ascii="Times New Roman" w:hAnsi="Times New Roman" w:cs="Times New Roman"/>
          <w:b/>
          <w:sz w:val="28"/>
          <w:szCs w:val="28"/>
        </w:rPr>
        <w:t xml:space="preserve"> на сенсорное развитие детей раннего возраста.</w:t>
      </w:r>
    </w:p>
    <w:p w:rsidR="005E210A" w:rsidRPr="005E210A" w:rsidRDefault="005E210A" w:rsidP="005E210A">
      <w:pPr>
        <w:jc w:val="center"/>
        <w:rPr>
          <w:rFonts w:ascii="Times New Roman" w:hAnsi="Times New Roman" w:cs="Times New Roman"/>
          <w:b/>
          <w:sz w:val="36"/>
          <w:szCs w:val="36"/>
        </w:rPr>
      </w:pPr>
    </w:p>
    <w:p w:rsidR="005E210A" w:rsidRPr="005E210A" w:rsidRDefault="005E210A" w:rsidP="005E210A">
      <w:pPr>
        <w:jc w:val="center"/>
        <w:rPr>
          <w:rFonts w:ascii="Times New Roman" w:hAnsi="Times New Roman" w:cs="Times New Roman"/>
          <w:b/>
          <w:sz w:val="36"/>
          <w:szCs w:val="36"/>
        </w:rPr>
      </w:pPr>
      <w:r w:rsidRPr="005E210A">
        <w:rPr>
          <w:rFonts w:ascii="Times New Roman" w:hAnsi="Times New Roman" w:cs="Times New Roman"/>
          <w:b/>
          <w:sz w:val="36"/>
          <w:szCs w:val="36"/>
        </w:rPr>
        <w:t>Цветные кубики</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b/>
          <w:i/>
          <w:sz w:val="28"/>
          <w:szCs w:val="28"/>
        </w:rPr>
        <w:t>Цели</w:t>
      </w:r>
      <w:r w:rsidRPr="005E210A">
        <w:rPr>
          <w:rFonts w:ascii="Times New Roman" w:hAnsi="Times New Roman" w:cs="Times New Roman"/>
          <w:sz w:val="28"/>
          <w:szCs w:val="28"/>
        </w:rPr>
        <w:t>. Учить сравнивать ц</w:t>
      </w:r>
      <w:r w:rsidR="00CD1D73">
        <w:rPr>
          <w:rFonts w:ascii="Times New Roman" w:hAnsi="Times New Roman" w:cs="Times New Roman"/>
          <w:sz w:val="28"/>
          <w:szCs w:val="28"/>
        </w:rPr>
        <w:t>вета по принципу «такой — не та</w:t>
      </w:r>
      <w:r w:rsidRPr="005E210A">
        <w:rPr>
          <w:rFonts w:ascii="Times New Roman" w:hAnsi="Times New Roman" w:cs="Times New Roman"/>
          <w:sz w:val="28"/>
          <w:szCs w:val="28"/>
        </w:rPr>
        <w:t>кой», подбирать пары одинаковых по цвету предметов.</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b/>
          <w:i/>
          <w:sz w:val="28"/>
          <w:szCs w:val="28"/>
        </w:rPr>
        <w:t>Материалы</w:t>
      </w:r>
      <w:r w:rsidRPr="005E210A">
        <w:rPr>
          <w:rFonts w:ascii="Times New Roman" w:hAnsi="Times New Roman" w:cs="Times New Roman"/>
          <w:sz w:val="28"/>
          <w:szCs w:val="28"/>
        </w:rPr>
        <w:t>. Пары раз</w:t>
      </w:r>
      <w:r w:rsidR="00CD1D73">
        <w:rPr>
          <w:rFonts w:ascii="Times New Roman" w:hAnsi="Times New Roman" w:cs="Times New Roman"/>
          <w:sz w:val="28"/>
          <w:szCs w:val="28"/>
        </w:rPr>
        <w:t>ноцветных кубиков (красные, жел</w:t>
      </w:r>
      <w:r w:rsidRPr="005E210A">
        <w:rPr>
          <w:rFonts w:ascii="Times New Roman" w:hAnsi="Times New Roman" w:cs="Times New Roman"/>
          <w:sz w:val="28"/>
          <w:szCs w:val="28"/>
        </w:rPr>
        <w:t>тые, синие, зеленые).</w:t>
      </w:r>
    </w:p>
    <w:p w:rsidR="005E210A" w:rsidRPr="005E210A" w:rsidRDefault="005E210A" w:rsidP="005E210A">
      <w:pPr>
        <w:jc w:val="center"/>
        <w:rPr>
          <w:rFonts w:ascii="Times New Roman" w:hAnsi="Times New Roman" w:cs="Times New Roman"/>
          <w:b/>
          <w:sz w:val="28"/>
          <w:szCs w:val="28"/>
        </w:rPr>
      </w:pPr>
      <w:r w:rsidRPr="005E210A">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Разложите кубики на ковре. Затем возьмите один кубик и покажите детям: «Вот как</w:t>
      </w:r>
      <w:r w:rsidR="00CD1D73">
        <w:rPr>
          <w:rFonts w:ascii="Times New Roman" w:hAnsi="Times New Roman" w:cs="Times New Roman"/>
          <w:sz w:val="28"/>
          <w:szCs w:val="28"/>
        </w:rPr>
        <w:t>ой кубик я выбрала. Давайте най</w:t>
      </w:r>
      <w:r w:rsidRPr="005E210A">
        <w:rPr>
          <w:rFonts w:ascii="Times New Roman" w:hAnsi="Times New Roman" w:cs="Times New Roman"/>
          <w:sz w:val="28"/>
          <w:szCs w:val="28"/>
        </w:rPr>
        <w:t>дем такой же кубик».</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Возьмите кубик контраст</w:t>
      </w:r>
      <w:r w:rsidR="00CD1D73">
        <w:rPr>
          <w:rFonts w:ascii="Times New Roman" w:hAnsi="Times New Roman" w:cs="Times New Roman"/>
          <w:sz w:val="28"/>
          <w:szCs w:val="28"/>
        </w:rPr>
        <w:t>ного цвета и приложите к выбран</w:t>
      </w:r>
      <w:r w:rsidRPr="005E210A">
        <w:rPr>
          <w:rFonts w:ascii="Times New Roman" w:hAnsi="Times New Roman" w:cs="Times New Roman"/>
          <w:sz w:val="28"/>
          <w:szCs w:val="28"/>
        </w:rPr>
        <w:t>ному кубику. Таким же об</w:t>
      </w:r>
      <w:r w:rsidR="00CD1D73">
        <w:rPr>
          <w:rFonts w:ascii="Times New Roman" w:hAnsi="Times New Roman" w:cs="Times New Roman"/>
          <w:sz w:val="28"/>
          <w:szCs w:val="28"/>
        </w:rPr>
        <w:t>разом прикладывайте другие куби</w:t>
      </w:r>
      <w:r w:rsidRPr="005E210A">
        <w:rPr>
          <w:rFonts w:ascii="Times New Roman" w:hAnsi="Times New Roman" w:cs="Times New Roman"/>
          <w:sz w:val="28"/>
          <w:szCs w:val="28"/>
        </w:rPr>
        <w:t>ки, пока цвет кубиков не с</w:t>
      </w:r>
      <w:r w:rsidR="00CD1D73">
        <w:rPr>
          <w:rFonts w:ascii="Times New Roman" w:hAnsi="Times New Roman" w:cs="Times New Roman"/>
          <w:sz w:val="28"/>
          <w:szCs w:val="28"/>
        </w:rPr>
        <w:t>овпадет. Комментируйте свои дей</w:t>
      </w:r>
      <w:r w:rsidRPr="005E210A">
        <w:rPr>
          <w:rFonts w:ascii="Times New Roman" w:hAnsi="Times New Roman" w:cs="Times New Roman"/>
          <w:sz w:val="28"/>
          <w:szCs w:val="28"/>
        </w:rPr>
        <w:t>ствия: «Такой? Нет, не такой. И этот тоже не такой. Вот этот такой. Одинаковые кубики».</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Затем раздайте нескольким детям кубики разных цветов и предложите найти им пары.</w:t>
      </w:r>
    </w:p>
    <w:p w:rsidR="00060FB6"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В следующий раз увеличьте число кубиков каждого цвета и попросите детей найти все к</w:t>
      </w:r>
      <w:r w:rsidR="00CD1D73">
        <w:rPr>
          <w:rFonts w:ascii="Times New Roman" w:hAnsi="Times New Roman" w:cs="Times New Roman"/>
          <w:sz w:val="28"/>
          <w:szCs w:val="28"/>
        </w:rPr>
        <w:t>убики заданного цвета. Со време</w:t>
      </w:r>
      <w:r w:rsidRPr="005E210A">
        <w:rPr>
          <w:rFonts w:ascii="Times New Roman" w:hAnsi="Times New Roman" w:cs="Times New Roman"/>
          <w:sz w:val="28"/>
          <w:szCs w:val="28"/>
        </w:rPr>
        <w:t xml:space="preserve">нем можно ввести дополнительные цвета, например, </w:t>
      </w:r>
      <w:proofErr w:type="gramStart"/>
      <w:r w:rsidRPr="005E210A">
        <w:rPr>
          <w:rFonts w:ascii="Times New Roman" w:hAnsi="Times New Roman" w:cs="Times New Roman"/>
          <w:sz w:val="28"/>
          <w:szCs w:val="28"/>
        </w:rPr>
        <w:t>оранжевый</w:t>
      </w:r>
      <w:proofErr w:type="gramEnd"/>
      <w:r w:rsidRPr="005E210A">
        <w:rPr>
          <w:rFonts w:ascii="Times New Roman" w:hAnsi="Times New Roman" w:cs="Times New Roman"/>
          <w:sz w:val="28"/>
          <w:szCs w:val="28"/>
        </w:rPr>
        <w:t>.</w:t>
      </w:r>
    </w:p>
    <w:p w:rsidR="005E210A" w:rsidRPr="005E210A" w:rsidRDefault="00060FB6" w:rsidP="00060FB6">
      <w:pPr>
        <w:rPr>
          <w:rFonts w:ascii="Times New Roman" w:hAnsi="Times New Roman" w:cs="Times New Roman"/>
          <w:b/>
          <w:sz w:val="36"/>
          <w:szCs w:val="36"/>
        </w:rPr>
      </w:pPr>
      <w:r>
        <w:rPr>
          <w:rFonts w:ascii="Times New Roman" w:hAnsi="Times New Roman" w:cs="Times New Roman"/>
          <w:sz w:val="28"/>
          <w:szCs w:val="28"/>
        </w:rPr>
        <w:t xml:space="preserve">                                             </w:t>
      </w:r>
      <w:r w:rsidR="005E210A" w:rsidRPr="005E210A">
        <w:rPr>
          <w:rFonts w:ascii="Times New Roman" w:hAnsi="Times New Roman" w:cs="Times New Roman"/>
          <w:b/>
          <w:sz w:val="36"/>
          <w:szCs w:val="36"/>
        </w:rPr>
        <w:t>Цветные парочки</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b/>
          <w:i/>
          <w:sz w:val="28"/>
          <w:szCs w:val="28"/>
        </w:rPr>
        <w:t xml:space="preserve">Цели. </w:t>
      </w:r>
      <w:r w:rsidRPr="005E210A">
        <w:rPr>
          <w:rFonts w:ascii="Times New Roman" w:hAnsi="Times New Roman" w:cs="Times New Roman"/>
          <w:sz w:val="28"/>
          <w:szCs w:val="28"/>
        </w:rPr>
        <w:t>Учить сравнивать ц</w:t>
      </w:r>
      <w:r w:rsidR="00CD1D73">
        <w:rPr>
          <w:rFonts w:ascii="Times New Roman" w:hAnsi="Times New Roman" w:cs="Times New Roman"/>
          <w:sz w:val="28"/>
          <w:szCs w:val="28"/>
        </w:rPr>
        <w:t>вета по принципу «такой — не та</w:t>
      </w:r>
      <w:r w:rsidRPr="005E210A">
        <w:rPr>
          <w:rFonts w:ascii="Times New Roman" w:hAnsi="Times New Roman" w:cs="Times New Roman"/>
          <w:sz w:val="28"/>
          <w:szCs w:val="28"/>
        </w:rPr>
        <w:t>кой», подбирать пары</w:t>
      </w:r>
      <w:bookmarkStart w:id="0" w:name="_GoBack"/>
      <w:bookmarkEnd w:id="0"/>
      <w:r w:rsidRPr="005E210A">
        <w:rPr>
          <w:rFonts w:ascii="Times New Roman" w:hAnsi="Times New Roman" w:cs="Times New Roman"/>
          <w:sz w:val="28"/>
          <w:szCs w:val="28"/>
        </w:rPr>
        <w:t xml:space="preserve"> одинаковых по цвету предметов.</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b/>
          <w:i/>
          <w:sz w:val="28"/>
          <w:szCs w:val="28"/>
        </w:rPr>
        <w:t xml:space="preserve">Материалы. </w:t>
      </w:r>
      <w:r w:rsidRPr="005E210A">
        <w:rPr>
          <w:rFonts w:ascii="Times New Roman" w:hAnsi="Times New Roman" w:cs="Times New Roman"/>
          <w:sz w:val="28"/>
          <w:szCs w:val="28"/>
        </w:rPr>
        <w:t>Пары один</w:t>
      </w:r>
      <w:r w:rsidR="00CD1D73">
        <w:rPr>
          <w:rFonts w:ascii="Times New Roman" w:hAnsi="Times New Roman" w:cs="Times New Roman"/>
          <w:sz w:val="28"/>
          <w:szCs w:val="28"/>
        </w:rPr>
        <w:t>аковых по цвету предметов (куби</w:t>
      </w:r>
      <w:r w:rsidRPr="005E210A">
        <w:rPr>
          <w:rFonts w:ascii="Times New Roman" w:hAnsi="Times New Roman" w:cs="Times New Roman"/>
          <w:sz w:val="28"/>
          <w:szCs w:val="28"/>
        </w:rPr>
        <w:t>ки, пирамидки, шарики и др.), коробка.</w:t>
      </w:r>
    </w:p>
    <w:p w:rsidR="005E210A" w:rsidRPr="005E210A" w:rsidRDefault="005E210A" w:rsidP="005E210A">
      <w:pPr>
        <w:jc w:val="center"/>
        <w:rPr>
          <w:rFonts w:ascii="Times New Roman" w:hAnsi="Times New Roman" w:cs="Times New Roman"/>
          <w:b/>
          <w:sz w:val="28"/>
          <w:szCs w:val="28"/>
        </w:rPr>
      </w:pPr>
      <w:r w:rsidRPr="005E210A">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Перед началом игры подберите пары: сначала одинаковые (например, красные кубики, желтые шарики, зеленые кара</w:t>
      </w:r>
      <w:r w:rsidR="00CD1D73">
        <w:rPr>
          <w:rFonts w:ascii="Times New Roman" w:hAnsi="Times New Roman" w:cs="Times New Roman"/>
          <w:sz w:val="28"/>
          <w:szCs w:val="28"/>
        </w:rPr>
        <w:t>н</w:t>
      </w:r>
      <w:r w:rsidRPr="005E210A">
        <w:rPr>
          <w:rFonts w:ascii="Times New Roman" w:hAnsi="Times New Roman" w:cs="Times New Roman"/>
          <w:sz w:val="28"/>
          <w:szCs w:val="28"/>
        </w:rPr>
        <w:t>даши или фломастеры и др.</w:t>
      </w:r>
      <w:r w:rsidR="00CD1D73">
        <w:rPr>
          <w:rFonts w:ascii="Times New Roman" w:hAnsi="Times New Roman" w:cs="Times New Roman"/>
          <w:sz w:val="28"/>
          <w:szCs w:val="28"/>
        </w:rPr>
        <w:t>), затем разные (например, крас</w:t>
      </w:r>
      <w:r w:rsidRPr="005E210A">
        <w:rPr>
          <w:rFonts w:ascii="Times New Roman" w:hAnsi="Times New Roman" w:cs="Times New Roman"/>
          <w:sz w:val="28"/>
          <w:szCs w:val="28"/>
        </w:rPr>
        <w:t>ный помидор и красный</w:t>
      </w:r>
      <w:r w:rsidR="00CD1D73">
        <w:rPr>
          <w:rFonts w:ascii="Times New Roman" w:hAnsi="Times New Roman" w:cs="Times New Roman"/>
          <w:sz w:val="28"/>
          <w:szCs w:val="28"/>
        </w:rPr>
        <w:t xml:space="preserve"> мяч, желтый шарик и желтый цып</w:t>
      </w:r>
      <w:r w:rsidRPr="005E210A">
        <w:rPr>
          <w:rFonts w:ascii="Times New Roman" w:hAnsi="Times New Roman" w:cs="Times New Roman"/>
          <w:sz w:val="28"/>
          <w:szCs w:val="28"/>
        </w:rPr>
        <w:t>ленок, зеленая елочка и зеленый листок, синяя ручка и синяя рыбка, коричневый медвежонок и коричневый брусок и др.). Раздайте детям по одному пр</w:t>
      </w:r>
      <w:r w:rsidR="00CD1D73">
        <w:rPr>
          <w:rFonts w:ascii="Times New Roman" w:hAnsi="Times New Roman" w:cs="Times New Roman"/>
          <w:sz w:val="28"/>
          <w:szCs w:val="28"/>
        </w:rPr>
        <w:t>едмету из пары, остальные пе</w:t>
      </w:r>
      <w:r w:rsidRPr="005E210A">
        <w:rPr>
          <w:rFonts w:ascii="Times New Roman" w:hAnsi="Times New Roman" w:cs="Times New Roman"/>
          <w:sz w:val="28"/>
          <w:szCs w:val="28"/>
        </w:rPr>
        <w:t>ремешайте на столе или в</w:t>
      </w:r>
      <w:r w:rsidR="00CD1D73">
        <w:rPr>
          <w:rFonts w:ascii="Times New Roman" w:hAnsi="Times New Roman" w:cs="Times New Roman"/>
          <w:sz w:val="28"/>
          <w:szCs w:val="28"/>
        </w:rPr>
        <w:t xml:space="preserve"> коробке. Попросите малышей най</w:t>
      </w:r>
      <w:r w:rsidRPr="005E210A">
        <w:rPr>
          <w:rFonts w:ascii="Times New Roman" w:hAnsi="Times New Roman" w:cs="Times New Roman"/>
          <w:sz w:val="28"/>
          <w:szCs w:val="28"/>
        </w:rPr>
        <w:t>ти цветные пары своим предметам.</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lastRenderedPageBreak/>
        <w:t>В эту игру можно играть и с одним ребенком. Соберите в коробку пары предмето</w:t>
      </w:r>
      <w:r w:rsidR="00CD1D73">
        <w:rPr>
          <w:rFonts w:ascii="Times New Roman" w:hAnsi="Times New Roman" w:cs="Times New Roman"/>
          <w:sz w:val="28"/>
          <w:szCs w:val="28"/>
        </w:rPr>
        <w:t>в. Затем предложите ребенку раз</w:t>
      </w:r>
      <w:r w:rsidRPr="005E210A">
        <w:rPr>
          <w:rFonts w:ascii="Times New Roman" w:hAnsi="Times New Roman" w:cs="Times New Roman"/>
          <w:sz w:val="28"/>
          <w:szCs w:val="28"/>
        </w:rPr>
        <w:t>ложить предметы парами, группи</w:t>
      </w:r>
      <w:r w:rsidR="00CD1D73">
        <w:rPr>
          <w:rFonts w:ascii="Times New Roman" w:hAnsi="Times New Roman" w:cs="Times New Roman"/>
          <w:sz w:val="28"/>
          <w:szCs w:val="28"/>
        </w:rPr>
        <w:t>руя их по цвету. Количест</w:t>
      </w:r>
      <w:r w:rsidRPr="005E210A">
        <w:rPr>
          <w:rFonts w:ascii="Times New Roman" w:hAnsi="Times New Roman" w:cs="Times New Roman"/>
          <w:sz w:val="28"/>
          <w:szCs w:val="28"/>
        </w:rPr>
        <w:t>во цветных пар следует увеличивать постепенно.</w:t>
      </w:r>
    </w:p>
    <w:p w:rsidR="00060FB6" w:rsidRDefault="00060FB6" w:rsidP="00060FB6">
      <w:pPr>
        <w:rPr>
          <w:rFonts w:ascii="Times New Roman" w:hAnsi="Times New Roman" w:cs="Times New Roman"/>
          <w:sz w:val="28"/>
          <w:szCs w:val="28"/>
        </w:rPr>
      </w:pPr>
      <w:r>
        <w:rPr>
          <w:rFonts w:ascii="Times New Roman" w:hAnsi="Times New Roman" w:cs="Times New Roman"/>
          <w:sz w:val="28"/>
          <w:szCs w:val="28"/>
        </w:rPr>
        <w:t xml:space="preserve">                           </w:t>
      </w:r>
    </w:p>
    <w:p w:rsidR="005E210A" w:rsidRPr="00060FB6" w:rsidRDefault="00060FB6" w:rsidP="00060FB6">
      <w:pPr>
        <w:rPr>
          <w:rFonts w:ascii="Times New Roman" w:hAnsi="Times New Roman" w:cs="Times New Roman"/>
          <w:sz w:val="28"/>
          <w:szCs w:val="28"/>
        </w:rPr>
      </w:pPr>
      <w:r>
        <w:rPr>
          <w:rFonts w:ascii="Times New Roman" w:hAnsi="Times New Roman" w:cs="Times New Roman"/>
          <w:sz w:val="28"/>
          <w:szCs w:val="28"/>
        </w:rPr>
        <w:t xml:space="preserve">                                         </w:t>
      </w:r>
      <w:r w:rsidR="005E210A" w:rsidRPr="005E210A">
        <w:rPr>
          <w:rFonts w:ascii="Times New Roman" w:hAnsi="Times New Roman" w:cs="Times New Roman"/>
          <w:b/>
          <w:sz w:val="36"/>
          <w:szCs w:val="36"/>
        </w:rPr>
        <w:t>Четвертый лишний</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b/>
          <w:i/>
          <w:sz w:val="28"/>
          <w:szCs w:val="28"/>
        </w:rPr>
        <w:t>Цели.</w:t>
      </w:r>
      <w:r w:rsidRPr="005E210A">
        <w:rPr>
          <w:rFonts w:ascii="Times New Roman" w:hAnsi="Times New Roman" w:cs="Times New Roman"/>
          <w:sz w:val="28"/>
          <w:szCs w:val="28"/>
        </w:rPr>
        <w:t xml:space="preserve"> Закреплять знание цветов.</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b/>
          <w:i/>
          <w:sz w:val="28"/>
          <w:szCs w:val="28"/>
        </w:rPr>
        <w:t>Материалы</w:t>
      </w:r>
      <w:r w:rsidRPr="005E210A">
        <w:rPr>
          <w:rFonts w:ascii="Times New Roman" w:hAnsi="Times New Roman" w:cs="Times New Roman"/>
          <w:sz w:val="28"/>
          <w:szCs w:val="28"/>
        </w:rPr>
        <w:t>. Игрушки и</w:t>
      </w:r>
      <w:r w:rsidR="00CD1D73">
        <w:rPr>
          <w:rFonts w:ascii="Times New Roman" w:hAnsi="Times New Roman" w:cs="Times New Roman"/>
          <w:sz w:val="28"/>
          <w:szCs w:val="28"/>
        </w:rPr>
        <w:t xml:space="preserve"> предметы разных цветов; карточ</w:t>
      </w:r>
      <w:r w:rsidRPr="005E210A">
        <w:rPr>
          <w:rFonts w:ascii="Times New Roman" w:hAnsi="Times New Roman" w:cs="Times New Roman"/>
          <w:sz w:val="28"/>
          <w:szCs w:val="28"/>
        </w:rPr>
        <w:t>ки, на которых нарисова</w:t>
      </w:r>
      <w:r w:rsidR="00CD1D73">
        <w:rPr>
          <w:rFonts w:ascii="Times New Roman" w:hAnsi="Times New Roman" w:cs="Times New Roman"/>
          <w:sz w:val="28"/>
          <w:szCs w:val="28"/>
        </w:rPr>
        <w:t>ны по четыре предмета (в отдель</w:t>
      </w:r>
      <w:r w:rsidRPr="005E210A">
        <w:rPr>
          <w:rFonts w:ascii="Times New Roman" w:hAnsi="Times New Roman" w:cs="Times New Roman"/>
          <w:sz w:val="28"/>
          <w:szCs w:val="28"/>
        </w:rPr>
        <w:t>ных рамках):</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желтая груша, желт</w:t>
      </w:r>
      <w:r w:rsidR="00CD1D73">
        <w:rPr>
          <w:rFonts w:ascii="Times New Roman" w:hAnsi="Times New Roman" w:cs="Times New Roman"/>
          <w:sz w:val="28"/>
          <w:szCs w:val="28"/>
        </w:rPr>
        <w:t>ый банан, желтое яблоко, оранже</w:t>
      </w:r>
      <w:r w:rsidRPr="005E210A">
        <w:rPr>
          <w:rFonts w:ascii="Times New Roman" w:hAnsi="Times New Roman" w:cs="Times New Roman"/>
          <w:sz w:val="28"/>
          <w:szCs w:val="28"/>
        </w:rPr>
        <w:t>вый апельсин;</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зеленый огурец, зеленое яблоко, зеленая груша, синяя слива;</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красная клубника, красный помидор, красная редиска, зеленый арбуз;</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оранжевый апельсин,</w:t>
      </w:r>
      <w:r w:rsidR="00CD1D73">
        <w:rPr>
          <w:rFonts w:ascii="Times New Roman" w:hAnsi="Times New Roman" w:cs="Times New Roman"/>
          <w:sz w:val="28"/>
          <w:szCs w:val="28"/>
        </w:rPr>
        <w:t xml:space="preserve"> оранжевая хурма, оранжевая тык</w:t>
      </w:r>
      <w:r w:rsidRPr="005E210A">
        <w:rPr>
          <w:rFonts w:ascii="Times New Roman" w:hAnsi="Times New Roman" w:cs="Times New Roman"/>
          <w:sz w:val="28"/>
          <w:szCs w:val="28"/>
        </w:rPr>
        <w:t>ва, желтая дыня и др.</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xml:space="preserve">Можно нарисовать не </w:t>
      </w:r>
      <w:r w:rsidR="00CD1D73">
        <w:rPr>
          <w:rFonts w:ascii="Times New Roman" w:hAnsi="Times New Roman" w:cs="Times New Roman"/>
          <w:sz w:val="28"/>
          <w:szCs w:val="28"/>
        </w:rPr>
        <w:t>только фрукты и овощи, но и раз</w:t>
      </w:r>
      <w:r w:rsidRPr="005E210A">
        <w:rPr>
          <w:rFonts w:ascii="Times New Roman" w:hAnsi="Times New Roman" w:cs="Times New Roman"/>
          <w:sz w:val="28"/>
          <w:szCs w:val="28"/>
        </w:rPr>
        <w:t>личные игрушки.</w:t>
      </w:r>
    </w:p>
    <w:p w:rsidR="005E210A" w:rsidRPr="005E210A" w:rsidRDefault="005E210A" w:rsidP="005E210A">
      <w:pPr>
        <w:jc w:val="center"/>
        <w:rPr>
          <w:rFonts w:ascii="Times New Roman" w:hAnsi="Times New Roman" w:cs="Times New Roman"/>
          <w:b/>
          <w:sz w:val="28"/>
          <w:szCs w:val="28"/>
        </w:rPr>
      </w:pPr>
      <w:r w:rsidRPr="005E210A">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Положите на стол четыр</w:t>
      </w:r>
      <w:r w:rsidR="00CD1D73">
        <w:rPr>
          <w:rFonts w:ascii="Times New Roman" w:hAnsi="Times New Roman" w:cs="Times New Roman"/>
          <w:sz w:val="28"/>
          <w:szCs w:val="28"/>
        </w:rPr>
        <w:t>е предмета, три из которых одно</w:t>
      </w:r>
      <w:r w:rsidRPr="005E210A">
        <w:rPr>
          <w:rFonts w:ascii="Times New Roman" w:hAnsi="Times New Roman" w:cs="Times New Roman"/>
          <w:sz w:val="28"/>
          <w:szCs w:val="28"/>
        </w:rPr>
        <w:t>го цвета, а один отличается</w:t>
      </w:r>
      <w:r w:rsidR="00CD1D73">
        <w:rPr>
          <w:rFonts w:ascii="Times New Roman" w:hAnsi="Times New Roman" w:cs="Times New Roman"/>
          <w:sz w:val="28"/>
          <w:szCs w:val="28"/>
        </w:rPr>
        <w:t xml:space="preserve"> по цвету. Предложите детям най</w:t>
      </w:r>
      <w:r w:rsidRPr="005E210A">
        <w:rPr>
          <w:rFonts w:ascii="Times New Roman" w:hAnsi="Times New Roman" w:cs="Times New Roman"/>
          <w:sz w:val="28"/>
          <w:szCs w:val="28"/>
        </w:rPr>
        <w:t>ти и показать лишний предм</w:t>
      </w:r>
      <w:r w:rsidR="00CD1D73">
        <w:rPr>
          <w:rFonts w:ascii="Times New Roman" w:hAnsi="Times New Roman" w:cs="Times New Roman"/>
          <w:sz w:val="28"/>
          <w:szCs w:val="28"/>
        </w:rPr>
        <w:t>ет. Затем разложите другие пред</w:t>
      </w:r>
      <w:r w:rsidRPr="005E210A">
        <w:rPr>
          <w:rFonts w:ascii="Times New Roman" w:hAnsi="Times New Roman" w:cs="Times New Roman"/>
          <w:sz w:val="28"/>
          <w:szCs w:val="28"/>
        </w:rPr>
        <w:t>меты и повторите игру.</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xml:space="preserve">Такую же игру можно </w:t>
      </w:r>
      <w:r w:rsidR="00CD1D73">
        <w:rPr>
          <w:rFonts w:ascii="Times New Roman" w:hAnsi="Times New Roman" w:cs="Times New Roman"/>
          <w:sz w:val="28"/>
          <w:szCs w:val="28"/>
        </w:rPr>
        <w:t>провести с использованием карто</w:t>
      </w:r>
      <w:r w:rsidRPr="005E210A">
        <w:rPr>
          <w:rFonts w:ascii="Times New Roman" w:hAnsi="Times New Roman" w:cs="Times New Roman"/>
          <w:sz w:val="28"/>
          <w:szCs w:val="28"/>
        </w:rPr>
        <w:t>чек. Раздайте детям карточ</w:t>
      </w:r>
      <w:r w:rsidR="00CD1D73">
        <w:rPr>
          <w:rFonts w:ascii="Times New Roman" w:hAnsi="Times New Roman" w:cs="Times New Roman"/>
          <w:sz w:val="28"/>
          <w:szCs w:val="28"/>
        </w:rPr>
        <w:t>ки и предложите внимательно рас</w:t>
      </w:r>
      <w:r w:rsidRPr="005E210A">
        <w:rPr>
          <w:rFonts w:ascii="Times New Roman" w:hAnsi="Times New Roman" w:cs="Times New Roman"/>
          <w:sz w:val="28"/>
          <w:szCs w:val="28"/>
        </w:rPr>
        <w:t>смотреть нарисованные на них предметы. Затем предложите найти и показать предмет, который отличается от остальных по цвету.</w:t>
      </w:r>
    </w:p>
    <w:p w:rsidR="005E210A" w:rsidRPr="005E210A" w:rsidRDefault="005E210A" w:rsidP="005E210A">
      <w:pPr>
        <w:jc w:val="both"/>
        <w:rPr>
          <w:rFonts w:ascii="Times New Roman" w:hAnsi="Times New Roman" w:cs="Times New Roman"/>
          <w:sz w:val="28"/>
          <w:szCs w:val="28"/>
        </w:rPr>
      </w:pPr>
    </w:p>
    <w:p w:rsidR="005E210A" w:rsidRPr="005E210A" w:rsidRDefault="005E210A" w:rsidP="005E210A">
      <w:pPr>
        <w:jc w:val="both"/>
        <w:rPr>
          <w:rFonts w:ascii="Times New Roman" w:hAnsi="Times New Roman" w:cs="Times New Roman"/>
          <w:sz w:val="28"/>
          <w:szCs w:val="28"/>
        </w:rPr>
      </w:pPr>
    </w:p>
    <w:p w:rsidR="005E210A" w:rsidRPr="005E210A" w:rsidRDefault="005E210A" w:rsidP="005E210A">
      <w:pPr>
        <w:jc w:val="center"/>
        <w:rPr>
          <w:rFonts w:ascii="Times New Roman" w:hAnsi="Times New Roman" w:cs="Times New Roman"/>
          <w:b/>
          <w:sz w:val="36"/>
          <w:szCs w:val="36"/>
        </w:rPr>
      </w:pPr>
    </w:p>
    <w:p w:rsidR="00CD1D73" w:rsidRDefault="00CD1D73">
      <w:pPr>
        <w:rPr>
          <w:rFonts w:ascii="Times New Roman" w:hAnsi="Times New Roman" w:cs="Times New Roman"/>
          <w:b/>
          <w:sz w:val="36"/>
          <w:szCs w:val="36"/>
        </w:rPr>
      </w:pPr>
      <w:r>
        <w:rPr>
          <w:rFonts w:ascii="Times New Roman" w:hAnsi="Times New Roman" w:cs="Times New Roman"/>
          <w:b/>
          <w:sz w:val="36"/>
          <w:szCs w:val="36"/>
        </w:rPr>
        <w:br w:type="page"/>
      </w:r>
    </w:p>
    <w:p w:rsidR="005E210A" w:rsidRPr="005E210A" w:rsidRDefault="005E210A" w:rsidP="005E210A">
      <w:pPr>
        <w:jc w:val="center"/>
        <w:rPr>
          <w:rFonts w:ascii="Times New Roman" w:hAnsi="Times New Roman" w:cs="Times New Roman"/>
          <w:b/>
          <w:sz w:val="36"/>
          <w:szCs w:val="36"/>
        </w:rPr>
      </w:pPr>
      <w:r w:rsidRPr="005E210A">
        <w:rPr>
          <w:rFonts w:ascii="Times New Roman" w:hAnsi="Times New Roman" w:cs="Times New Roman"/>
          <w:b/>
          <w:sz w:val="36"/>
          <w:szCs w:val="36"/>
        </w:rPr>
        <w:lastRenderedPageBreak/>
        <w:t>Разложи фигуры по местам!</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b/>
          <w:i/>
          <w:sz w:val="28"/>
          <w:szCs w:val="28"/>
        </w:rPr>
        <w:t>Цели.</w:t>
      </w:r>
      <w:r w:rsidRPr="005E210A">
        <w:rPr>
          <w:rFonts w:ascii="Times New Roman" w:hAnsi="Times New Roman" w:cs="Times New Roman"/>
          <w:sz w:val="28"/>
          <w:szCs w:val="28"/>
        </w:rPr>
        <w:t xml:space="preserve"> Познакомить с</w:t>
      </w:r>
      <w:r w:rsidR="00CD1D73">
        <w:rPr>
          <w:rFonts w:ascii="Times New Roman" w:hAnsi="Times New Roman" w:cs="Times New Roman"/>
          <w:sz w:val="28"/>
          <w:szCs w:val="28"/>
        </w:rPr>
        <w:t xml:space="preserve"> плоскими геометрическими форма</w:t>
      </w:r>
      <w:r w:rsidRPr="005E210A">
        <w:rPr>
          <w:rFonts w:ascii="Times New Roman" w:hAnsi="Times New Roman" w:cs="Times New Roman"/>
          <w:sz w:val="28"/>
          <w:szCs w:val="28"/>
        </w:rPr>
        <w:t>ми — квадратом, круго</w:t>
      </w:r>
      <w:r w:rsidR="00CD1D73">
        <w:rPr>
          <w:rFonts w:ascii="Times New Roman" w:hAnsi="Times New Roman" w:cs="Times New Roman"/>
          <w:sz w:val="28"/>
          <w:szCs w:val="28"/>
        </w:rPr>
        <w:t>м, треугольником, овалом, прямо</w:t>
      </w:r>
      <w:r w:rsidRPr="005E210A">
        <w:rPr>
          <w:rFonts w:ascii="Times New Roman" w:hAnsi="Times New Roman" w:cs="Times New Roman"/>
          <w:sz w:val="28"/>
          <w:szCs w:val="28"/>
        </w:rPr>
        <w:t>угольником; учить по</w:t>
      </w:r>
      <w:r w:rsidR="00CD1D73">
        <w:rPr>
          <w:rFonts w:ascii="Times New Roman" w:hAnsi="Times New Roman" w:cs="Times New Roman"/>
          <w:sz w:val="28"/>
          <w:szCs w:val="28"/>
        </w:rPr>
        <w:t>дбирать нужные формы разными ме</w:t>
      </w:r>
      <w:r w:rsidRPr="005E210A">
        <w:rPr>
          <w:rFonts w:ascii="Times New Roman" w:hAnsi="Times New Roman" w:cs="Times New Roman"/>
          <w:sz w:val="28"/>
          <w:szCs w:val="28"/>
        </w:rPr>
        <w:t>тодами.</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b/>
          <w:i/>
          <w:sz w:val="28"/>
          <w:szCs w:val="28"/>
        </w:rPr>
        <w:t>Материалы.</w:t>
      </w:r>
      <w:r w:rsidRPr="005E210A">
        <w:rPr>
          <w:rFonts w:ascii="Times New Roman" w:hAnsi="Times New Roman" w:cs="Times New Roman"/>
          <w:sz w:val="28"/>
          <w:szCs w:val="28"/>
        </w:rPr>
        <w:t xml:space="preserve"> Доски </w:t>
      </w:r>
      <w:proofErr w:type="spellStart"/>
      <w:r w:rsidRPr="005E210A">
        <w:rPr>
          <w:rFonts w:ascii="Times New Roman" w:hAnsi="Times New Roman" w:cs="Times New Roman"/>
          <w:sz w:val="28"/>
          <w:szCs w:val="28"/>
        </w:rPr>
        <w:t>Сегена</w:t>
      </w:r>
      <w:proofErr w:type="spellEnd"/>
      <w:r w:rsidRPr="005E210A">
        <w:rPr>
          <w:rFonts w:ascii="Times New Roman" w:hAnsi="Times New Roman" w:cs="Times New Roman"/>
          <w:sz w:val="28"/>
          <w:szCs w:val="28"/>
        </w:rPr>
        <w:t xml:space="preserve"> с</w:t>
      </w:r>
      <w:r w:rsidR="00CD1D73">
        <w:rPr>
          <w:rFonts w:ascii="Times New Roman" w:hAnsi="Times New Roman" w:cs="Times New Roman"/>
          <w:sz w:val="28"/>
          <w:szCs w:val="28"/>
        </w:rPr>
        <w:t xml:space="preserve"> тремя (круг, квадрат, треуголь</w:t>
      </w:r>
      <w:r w:rsidRPr="005E210A">
        <w:rPr>
          <w:rFonts w:ascii="Times New Roman" w:hAnsi="Times New Roman" w:cs="Times New Roman"/>
          <w:sz w:val="28"/>
          <w:szCs w:val="28"/>
        </w:rPr>
        <w:t xml:space="preserve">ник) и пятью формами (круг, </w:t>
      </w:r>
      <w:r w:rsidR="00CD1D73">
        <w:rPr>
          <w:rFonts w:ascii="Times New Roman" w:hAnsi="Times New Roman" w:cs="Times New Roman"/>
          <w:sz w:val="28"/>
          <w:szCs w:val="28"/>
        </w:rPr>
        <w:t>квадрат, треугольник, овал, пря</w:t>
      </w:r>
      <w:r w:rsidRPr="005E210A">
        <w:rPr>
          <w:rFonts w:ascii="Times New Roman" w:hAnsi="Times New Roman" w:cs="Times New Roman"/>
          <w:sz w:val="28"/>
          <w:szCs w:val="28"/>
        </w:rPr>
        <w:t>моугольник).</w:t>
      </w:r>
    </w:p>
    <w:p w:rsidR="005E210A" w:rsidRPr="005E210A" w:rsidRDefault="005E210A" w:rsidP="005E210A">
      <w:pPr>
        <w:jc w:val="center"/>
        <w:rPr>
          <w:rFonts w:ascii="Times New Roman" w:hAnsi="Times New Roman" w:cs="Times New Roman"/>
          <w:b/>
          <w:sz w:val="28"/>
          <w:szCs w:val="28"/>
        </w:rPr>
      </w:pPr>
      <w:r w:rsidRPr="005E210A">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Выньте фигурки из углублений и поиграйте с ними: «Вот веселые разноцветные фигурки. Это круг, он катится — вот так! А это квадрат. Его можно поставить. А теперь фигурки прыгают (танцуют)». Зате</w:t>
      </w:r>
      <w:r w:rsidR="00CD1D73">
        <w:rPr>
          <w:rFonts w:ascii="Times New Roman" w:hAnsi="Times New Roman" w:cs="Times New Roman"/>
          <w:sz w:val="28"/>
          <w:szCs w:val="28"/>
        </w:rPr>
        <w:t>м предложите детям разложить фи</w:t>
      </w:r>
      <w:r w:rsidRPr="005E210A">
        <w:rPr>
          <w:rFonts w:ascii="Times New Roman" w:hAnsi="Times New Roman" w:cs="Times New Roman"/>
          <w:sz w:val="28"/>
          <w:szCs w:val="28"/>
        </w:rPr>
        <w:t>гурки «по кроваткам»: «Н</w:t>
      </w:r>
      <w:r w:rsidR="00CD1D73">
        <w:rPr>
          <w:rFonts w:ascii="Times New Roman" w:hAnsi="Times New Roman" w:cs="Times New Roman"/>
          <w:sz w:val="28"/>
          <w:szCs w:val="28"/>
        </w:rPr>
        <w:t>аступил вечер. Фигуркам пора от</w:t>
      </w:r>
      <w:r w:rsidRPr="005E210A">
        <w:rPr>
          <w:rFonts w:ascii="Times New Roman" w:hAnsi="Times New Roman" w:cs="Times New Roman"/>
          <w:sz w:val="28"/>
          <w:szCs w:val="28"/>
        </w:rPr>
        <w:t>дыхать. Давайте положим их спать в кроватки».</w:t>
      </w:r>
    </w:p>
    <w:p w:rsid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Раздайте детям по одной фигурке и предложите по оче</w:t>
      </w:r>
      <w:r w:rsidR="00CD1D73">
        <w:rPr>
          <w:rFonts w:ascii="Times New Roman" w:hAnsi="Times New Roman" w:cs="Times New Roman"/>
          <w:sz w:val="28"/>
          <w:szCs w:val="28"/>
        </w:rPr>
        <w:t>ре</w:t>
      </w:r>
      <w:r w:rsidRPr="005E210A">
        <w:rPr>
          <w:rFonts w:ascii="Times New Roman" w:hAnsi="Times New Roman" w:cs="Times New Roman"/>
          <w:sz w:val="28"/>
          <w:szCs w:val="28"/>
        </w:rPr>
        <w:t>ди найти место для каждой из них. Когда малыши разложат фигурки, подведите итог и</w:t>
      </w:r>
      <w:r w:rsidR="00CD1D73">
        <w:rPr>
          <w:rFonts w:ascii="Times New Roman" w:hAnsi="Times New Roman" w:cs="Times New Roman"/>
          <w:sz w:val="28"/>
          <w:szCs w:val="28"/>
        </w:rPr>
        <w:t>гры: «Вот теперь все фигурки на</w:t>
      </w:r>
      <w:r w:rsidRPr="005E210A">
        <w:rPr>
          <w:rFonts w:ascii="Times New Roman" w:hAnsi="Times New Roman" w:cs="Times New Roman"/>
          <w:sz w:val="28"/>
          <w:szCs w:val="28"/>
        </w:rPr>
        <w:t>шли свои кроватки и отдыхают». Затем еще раз покажите и назовите все фигурки, не требуя от детей повторения. Эту игру можно проводить многократно, каждый раз изменяя её сюжет.</w:t>
      </w:r>
    </w:p>
    <w:p w:rsidR="00283E93" w:rsidRPr="005E210A" w:rsidRDefault="00283E93" w:rsidP="00283E9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71678" cy="3474720"/>
            <wp:effectExtent l="0" t="0" r="0" b="0"/>
            <wp:docPr id="3" name="Рисунок 3" descr="C:\Users\Маришка\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ишка\Desktop\i (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3540" cy="3476105"/>
                    </a:xfrm>
                    <a:prstGeom prst="rect">
                      <a:avLst/>
                    </a:prstGeom>
                    <a:noFill/>
                    <a:ln>
                      <a:noFill/>
                    </a:ln>
                  </pic:spPr>
                </pic:pic>
              </a:graphicData>
            </a:graphic>
          </wp:inline>
        </w:drawing>
      </w:r>
    </w:p>
    <w:p w:rsidR="005E210A" w:rsidRPr="005E210A" w:rsidRDefault="005E210A" w:rsidP="005E210A">
      <w:pPr>
        <w:jc w:val="both"/>
        <w:rPr>
          <w:rFonts w:ascii="Times New Roman" w:hAnsi="Times New Roman" w:cs="Times New Roman"/>
          <w:sz w:val="28"/>
          <w:szCs w:val="28"/>
        </w:rPr>
      </w:pPr>
    </w:p>
    <w:p w:rsidR="005E210A" w:rsidRPr="005E210A" w:rsidRDefault="005E210A" w:rsidP="005E210A">
      <w:pPr>
        <w:jc w:val="both"/>
        <w:rPr>
          <w:rFonts w:ascii="Times New Roman" w:hAnsi="Times New Roman" w:cs="Times New Roman"/>
          <w:sz w:val="28"/>
          <w:szCs w:val="28"/>
        </w:rPr>
      </w:pPr>
    </w:p>
    <w:p w:rsidR="005E210A" w:rsidRPr="005E210A" w:rsidRDefault="005E210A" w:rsidP="005E210A">
      <w:pPr>
        <w:jc w:val="both"/>
        <w:rPr>
          <w:rFonts w:ascii="Times New Roman" w:hAnsi="Times New Roman" w:cs="Times New Roman"/>
          <w:sz w:val="28"/>
          <w:szCs w:val="28"/>
        </w:rPr>
      </w:pPr>
    </w:p>
    <w:p w:rsidR="005E210A" w:rsidRPr="005E210A" w:rsidRDefault="005E210A" w:rsidP="005E210A">
      <w:pPr>
        <w:jc w:val="both"/>
        <w:rPr>
          <w:rFonts w:ascii="Times New Roman" w:hAnsi="Times New Roman" w:cs="Times New Roman"/>
          <w:sz w:val="28"/>
          <w:szCs w:val="28"/>
        </w:rPr>
      </w:pPr>
    </w:p>
    <w:p w:rsidR="005E210A" w:rsidRPr="00283E93" w:rsidRDefault="005E210A" w:rsidP="00283E93">
      <w:pPr>
        <w:jc w:val="center"/>
        <w:rPr>
          <w:rFonts w:ascii="Times New Roman" w:hAnsi="Times New Roman" w:cs="Times New Roman"/>
          <w:b/>
          <w:sz w:val="36"/>
          <w:szCs w:val="36"/>
        </w:rPr>
      </w:pPr>
      <w:r w:rsidRPr="00283E93">
        <w:rPr>
          <w:rFonts w:ascii="Times New Roman" w:hAnsi="Times New Roman" w:cs="Times New Roman"/>
          <w:b/>
          <w:sz w:val="36"/>
          <w:szCs w:val="36"/>
        </w:rPr>
        <w:br w:type="page"/>
      </w:r>
      <w:r w:rsidRPr="00283E93">
        <w:rPr>
          <w:rFonts w:ascii="Times New Roman" w:hAnsi="Times New Roman" w:cs="Times New Roman"/>
          <w:b/>
          <w:sz w:val="36"/>
          <w:szCs w:val="36"/>
        </w:rPr>
        <w:lastRenderedPageBreak/>
        <w:t>Спрячь в ладошке!</w:t>
      </w:r>
    </w:p>
    <w:p w:rsidR="005E210A" w:rsidRPr="005E210A" w:rsidRDefault="005E210A" w:rsidP="005E210A">
      <w:pPr>
        <w:jc w:val="both"/>
        <w:rPr>
          <w:rFonts w:ascii="Times New Roman" w:hAnsi="Times New Roman" w:cs="Times New Roman"/>
          <w:sz w:val="28"/>
          <w:szCs w:val="28"/>
        </w:rPr>
      </w:pPr>
      <w:r w:rsidRPr="00283E93">
        <w:rPr>
          <w:rFonts w:ascii="Times New Roman" w:hAnsi="Times New Roman" w:cs="Times New Roman"/>
          <w:b/>
          <w:i/>
          <w:sz w:val="28"/>
          <w:szCs w:val="28"/>
        </w:rPr>
        <w:t>Цели.</w:t>
      </w:r>
      <w:r w:rsidRPr="005E210A">
        <w:rPr>
          <w:rFonts w:ascii="Times New Roman" w:hAnsi="Times New Roman" w:cs="Times New Roman"/>
          <w:sz w:val="28"/>
          <w:szCs w:val="28"/>
        </w:rPr>
        <w:t xml:space="preserve"> Познакомить с понятием величины.</w:t>
      </w:r>
    </w:p>
    <w:p w:rsidR="005E210A" w:rsidRPr="005E210A" w:rsidRDefault="005E210A" w:rsidP="005E210A">
      <w:pPr>
        <w:jc w:val="both"/>
        <w:rPr>
          <w:rFonts w:ascii="Times New Roman" w:hAnsi="Times New Roman" w:cs="Times New Roman"/>
          <w:sz w:val="28"/>
          <w:szCs w:val="28"/>
        </w:rPr>
      </w:pPr>
      <w:r w:rsidRPr="00283E93">
        <w:rPr>
          <w:rFonts w:ascii="Times New Roman" w:hAnsi="Times New Roman" w:cs="Times New Roman"/>
          <w:b/>
          <w:i/>
          <w:sz w:val="28"/>
          <w:szCs w:val="28"/>
        </w:rPr>
        <w:t>Материалы</w:t>
      </w:r>
      <w:r w:rsidRPr="005E210A">
        <w:rPr>
          <w:rFonts w:ascii="Times New Roman" w:hAnsi="Times New Roman" w:cs="Times New Roman"/>
          <w:sz w:val="28"/>
          <w:szCs w:val="28"/>
        </w:rPr>
        <w:t>. Предмет</w:t>
      </w:r>
      <w:r w:rsidR="00CD1D73">
        <w:rPr>
          <w:rFonts w:ascii="Times New Roman" w:hAnsi="Times New Roman" w:cs="Times New Roman"/>
          <w:sz w:val="28"/>
          <w:szCs w:val="28"/>
        </w:rPr>
        <w:t>ы и игрушки разной величины (ко</w:t>
      </w:r>
      <w:r w:rsidRPr="005E210A">
        <w:rPr>
          <w:rFonts w:ascii="Times New Roman" w:hAnsi="Times New Roman" w:cs="Times New Roman"/>
          <w:sz w:val="28"/>
          <w:szCs w:val="28"/>
        </w:rPr>
        <w:t>лечки, шарики, конфеты,</w:t>
      </w:r>
      <w:r w:rsidR="00CD1D73">
        <w:rPr>
          <w:rFonts w:ascii="Times New Roman" w:hAnsi="Times New Roman" w:cs="Times New Roman"/>
          <w:sz w:val="28"/>
          <w:szCs w:val="28"/>
        </w:rPr>
        <w:t xml:space="preserve"> резиновые игрушки и др.; по ко</w:t>
      </w:r>
      <w:r w:rsidRPr="005E210A">
        <w:rPr>
          <w:rFonts w:ascii="Times New Roman" w:hAnsi="Times New Roman" w:cs="Times New Roman"/>
          <w:sz w:val="28"/>
          <w:szCs w:val="28"/>
        </w:rPr>
        <w:t>личеству детей).</w:t>
      </w:r>
    </w:p>
    <w:p w:rsidR="005E210A" w:rsidRPr="00283E93" w:rsidRDefault="005E210A" w:rsidP="00283E93">
      <w:pPr>
        <w:jc w:val="center"/>
        <w:rPr>
          <w:rFonts w:ascii="Times New Roman" w:hAnsi="Times New Roman" w:cs="Times New Roman"/>
          <w:b/>
          <w:sz w:val="28"/>
          <w:szCs w:val="28"/>
        </w:rPr>
      </w:pPr>
      <w:r w:rsidRPr="00283E93">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Сначала раздайте детям маленькие шарики и предложите спрятать их в ладошках. Затем предложите таким же образом спрятать предметы разной величины, разложенные на подносе (каждый ребенок берет по одному предмету).</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Подведите итог игры:</w:t>
      </w:r>
      <w:r w:rsidR="00CD1D73">
        <w:rPr>
          <w:rFonts w:ascii="Times New Roman" w:hAnsi="Times New Roman" w:cs="Times New Roman"/>
          <w:sz w:val="28"/>
          <w:szCs w:val="28"/>
        </w:rPr>
        <w:t xml:space="preserve"> «Маленькие предметы можно спря</w:t>
      </w:r>
      <w:r w:rsidRPr="005E210A">
        <w:rPr>
          <w:rFonts w:ascii="Times New Roman" w:hAnsi="Times New Roman" w:cs="Times New Roman"/>
          <w:sz w:val="28"/>
          <w:szCs w:val="28"/>
        </w:rPr>
        <w:t>тать в ладошках, а большие нет».</w:t>
      </w:r>
    </w:p>
    <w:p w:rsidR="005E210A" w:rsidRPr="005E210A" w:rsidRDefault="005E210A" w:rsidP="005E210A">
      <w:pPr>
        <w:jc w:val="both"/>
        <w:rPr>
          <w:rFonts w:ascii="Times New Roman" w:hAnsi="Times New Roman" w:cs="Times New Roman"/>
          <w:sz w:val="28"/>
          <w:szCs w:val="28"/>
        </w:rPr>
      </w:pPr>
    </w:p>
    <w:p w:rsidR="005E210A" w:rsidRPr="00283E93" w:rsidRDefault="005E210A" w:rsidP="00283E93">
      <w:pPr>
        <w:jc w:val="center"/>
        <w:rPr>
          <w:rFonts w:ascii="Times New Roman" w:hAnsi="Times New Roman" w:cs="Times New Roman"/>
          <w:b/>
          <w:sz w:val="36"/>
          <w:szCs w:val="36"/>
        </w:rPr>
      </w:pPr>
      <w:r w:rsidRPr="00283E93">
        <w:rPr>
          <w:rFonts w:ascii="Times New Roman" w:hAnsi="Times New Roman" w:cs="Times New Roman"/>
          <w:b/>
          <w:sz w:val="36"/>
          <w:szCs w:val="36"/>
        </w:rPr>
        <w:t>Накрой платком!</w:t>
      </w:r>
    </w:p>
    <w:p w:rsidR="005E210A" w:rsidRPr="005E210A" w:rsidRDefault="005E210A" w:rsidP="005E210A">
      <w:pPr>
        <w:jc w:val="both"/>
        <w:rPr>
          <w:rFonts w:ascii="Times New Roman" w:hAnsi="Times New Roman" w:cs="Times New Roman"/>
          <w:sz w:val="28"/>
          <w:szCs w:val="28"/>
        </w:rPr>
      </w:pPr>
      <w:r w:rsidRPr="00283E93">
        <w:rPr>
          <w:rFonts w:ascii="Times New Roman" w:hAnsi="Times New Roman" w:cs="Times New Roman"/>
          <w:b/>
          <w:i/>
          <w:sz w:val="28"/>
          <w:szCs w:val="28"/>
        </w:rPr>
        <w:t>Цели</w:t>
      </w:r>
      <w:r w:rsidRPr="005E210A">
        <w:rPr>
          <w:rFonts w:ascii="Times New Roman" w:hAnsi="Times New Roman" w:cs="Times New Roman"/>
          <w:sz w:val="28"/>
          <w:szCs w:val="28"/>
        </w:rPr>
        <w:t>. Познакомить с величиной предметов, с понятиями большой, маленький,</w:t>
      </w:r>
    </w:p>
    <w:p w:rsidR="005E210A" w:rsidRPr="005E210A" w:rsidRDefault="005E210A" w:rsidP="005E210A">
      <w:pPr>
        <w:jc w:val="both"/>
        <w:rPr>
          <w:rFonts w:ascii="Times New Roman" w:hAnsi="Times New Roman" w:cs="Times New Roman"/>
          <w:sz w:val="28"/>
          <w:szCs w:val="28"/>
        </w:rPr>
      </w:pPr>
      <w:r w:rsidRPr="00283E93">
        <w:rPr>
          <w:rFonts w:ascii="Times New Roman" w:hAnsi="Times New Roman" w:cs="Times New Roman"/>
          <w:b/>
          <w:i/>
          <w:sz w:val="28"/>
          <w:szCs w:val="28"/>
        </w:rPr>
        <w:t>Материалы.</w:t>
      </w:r>
      <w:r w:rsidRPr="005E210A">
        <w:rPr>
          <w:rFonts w:ascii="Times New Roman" w:hAnsi="Times New Roman" w:cs="Times New Roman"/>
          <w:sz w:val="28"/>
          <w:szCs w:val="28"/>
        </w:rPr>
        <w:t xml:space="preserve"> Предметы и</w:t>
      </w:r>
      <w:r w:rsidR="00CD1D73">
        <w:rPr>
          <w:rFonts w:ascii="Times New Roman" w:hAnsi="Times New Roman" w:cs="Times New Roman"/>
          <w:sz w:val="28"/>
          <w:szCs w:val="28"/>
        </w:rPr>
        <w:t xml:space="preserve"> игрушки различных размеров; но</w:t>
      </w:r>
      <w:r w:rsidRPr="005E210A">
        <w:rPr>
          <w:rFonts w:ascii="Times New Roman" w:hAnsi="Times New Roman" w:cs="Times New Roman"/>
          <w:sz w:val="28"/>
          <w:szCs w:val="28"/>
        </w:rPr>
        <w:t>совой и головной платки.</w:t>
      </w:r>
    </w:p>
    <w:p w:rsidR="005E210A" w:rsidRPr="00283E93" w:rsidRDefault="005E210A" w:rsidP="00283E93">
      <w:pPr>
        <w:jc w:val="center"/>
        <w:rPr>
          <w:rFonts w:ascii="Times New Roman" w:hAnsi="Times New Roman" w:cs="Times New Roman"/>
          <w:b/>
          <w:sz w:val="28"/>
          <w:szCs w:val="28"/>
        </w:rPr>
      </w:pPr>
      <w:r w:rsidRPr="00283E93">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Сначала в игре используются две игрушки и один платок. Подберите две игрушки таки</w:t>
      </w:r>
      <w:r w:rsidR="00CD1D73">
        <w:rPr>
          <w:rFonts w:ascii="Times New Roman" w:hAnsi="Times New Roman" w:cs="Times New Roman"/>
          <w:sz w:val="28"/>
          <w:szCs w:val="28"/>
        </w:rPr>
        <w:t>м образом, чтобы маленький пред</w:t>
      </w:r>
      <w:r w:rsidRPr="005E210A">
        <w:rPr>
          <w:rFonts w:ascii="Times New Roman" w:hAnsi="Times New Roman" w:cs="Times New Roman"/>
          <w:sz w:val="28"/>
          <w:szCs w:val="28"/>
        </w:rPr>
        <w:t>мет помещался под платком, а большой — нет.</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Предложите детям поиграть в прятки — накрыть игрушки платком. Затем подведите итог игры: та игрушка, которая не видна из-под платка, — ма</w:t>
      </w:r>
      <w:r w:rsidR="00CD1D73">
        <w:rPr>
          <w:rFonts w:ascii="Times New Roman" w:hAnsi="Times New Roman" w:cs="Times New Roman"/>
          <w:sz w:val="28"/>
          <w:szCs w:val="28"/>
        </w:rPr>
        <w:t>ленькая, а та, которая не помес</w:t>
      </w:r>
      <w:r w:rsidRPr="005E210A">
        <w:rPr>
          <w:rFonts w:ascii="Times New Roman" w:hAnsi="Times New Roman" w:cs="Times New Roman"/>
          <w:sz w:val="28"/>
          <w:szCs w:val="28"/>
        </w:rPr>
        <w:t>тилась под платком, — большая.</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Для этой игры можно</w:t>
      </w:r>
      <w:r w:rsidR="00CD1D73">
        <w:rPr>
          <w:rFonts w:ascii="Times New Roman" w:hAnsi="Times New Roman" w:cs="Times New Roman"/>
          <w:sz w:val="28"/>
          <w:szCs w:val="28"/>
        </w:rPr>
        <w:t xml:space="preserve"> придумать разные сюжеты: подго</w:t>
      </w:r>
      <w:r w:rsidRPr="005E210A">
        <w:rPr>
          <w:rFonts w:ascii="Times New Roman" w:hAnsi="Times New Roman" w:cs="Times New Roman"/>
          <w:sz w:val="28"/>
          <w:szCs w:val="28"/>
        </w:rPr>
        <w:t>товить сюрприз на день</w:t>
      </w:r>
      <w:r w:rsidR="00CD1D73">
        <w:rPr>
          <w:rFonts w:ascii="Times New Roman" w:hAnsi="Times New Roman" w:cs="Times New Roman"/>
          <w:sz w:val="28"/>
          <w:szCs w:val="28"/>
        </w:rPr>
        <w:t xml:space="preserve"> рождения, спрятать кукол от Ба</w:t>
      </w:r>
      <w:r w:rsidRPr="005E210A">
        <w:rPr>
          <w:rFonts w:ascii="Times New Roman" w:hAnsi="Times New Roman" w:cs="Times New Roman"/>
          <w:sz w:val="28"/>
          <w:szCs w:val="28"/>
        </w:rPr>
        <w:t>бы-яги.</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В следующий раз используйте два платка раз</w:t>
      </w:r>
      <w:r w:rsidR="00CD1D73">
        <w:rPr>
          <w:rFonts w:ascii="Times New Roman" w:hAnsi="Times New Roman" w:cs="Times New Roman"/>
          <w:sz w:val="28"/>
          <w:szCs w:val="28"/>
        </w:rPr>
        <w:t>ной величи</w:t>
      </w:r>
      <w:r w:rsidRPr="005E210A">
        <w:rPr>
          <w:rFonts w:ascii="Times New Roman" w:hAnsi="Times New Roman" w:cs="Times New Roman"/>
          <w:sz w:val="28"/>
          <w:szCs w:val="28"/>
        </w:rPr>
        <w:t>ны. В конце игры подведите итог: «Маленькую игрушку мы спрятали под маленьким платком, а большую под большим платком. А можно спря</w:t>
      </w:r>
      <w:r w:rsidR="00CD1D73">
        <w:rPr>
          <w:rFonts w:ascii="Times New Roman" w:hAnsi="Times New Roman" w:cs="Times New Roman"/>
          <w:sz w:val="28"/>
          <w:szCs w:val="28"/>
        </w:rPr>
        <w:t>тать большую игрушку под малень</w:t>
      </w:r>
      <w:r w:rsidRPr="005E210A">
        <w:rPr>
          <w:rFonts w:ascii="Times New Roman" w:hAnsi="Times New Roman" w:cs="Times New Roman"/>
          <w:sz w:val="28"/>
          <w:szCs w:val="28"/>
        </w:rPr>
        <w:t>ким платком? Попробуйте! Н</w:t>
      </w:r>
      <w:r w:rsidR="00CD1D73">
        <w:rPr>
          <w:rFonts w:ascii="Times New Roman" w:hAnsi="Times New Roman" w:cs="Times New Roman"/>
          <w:sz w:val="28"/>
          <w:szCs w:val="28"/>
        </w:rPr>
        <w:t>ет, не получается. А можно спря</w:t>
      </w:r>
      <w:r w:rsidRPr="005E210A">
        <w:rPr>
          <w:rFonts w:ascii="Times New Roman" w:hAnsi="Times New Roman" w:cs="Times New Roman"/>
          <w:sz w:val="28"/>
          <w:szCs w:val="28"/>
        </w:rPr>
        <w:t>тать маленькую игрушку под большим платком? Можно! Маленькие игрушки прятать легче».</w:t>
      </w:r>
    </w:p>
    <w:p w:rsidR="00283E93" w:rsidRDefault="00283E93" w:rsidP="005E210A">
      <w:pPr>
        <w:jc w:val="both"/>
        <w:rPr>
          <w:rFonts w:ascii="Times New Roman" w:hAnsi="Times New Roman" w:cs="Times New Roman"/>
          <w:sz w:val="28"/>
          <w:szCs w:val="28"/>
        </w:rPr>
      </w:pPr>
    </w:p>
    <w:p w:rsidR="00283E93" w:rsidRDefault="00283E93">
      <w:pPr>
        <w:rPr>
          <w:rFonts w:ascii="Times New Roman" w:hAnsi="Times New Roman" w:cs="Times New Roman"/>
          <w:sz w:val="28"/>
          <w:szCs w:val="28"/>
        </w:rPr>
      </w:pPr>
      <w:r>
        <w:rPr>
          <w:rFonts w:ascii="Times New Roman" w:hAnsi="Times New Roman" w:cs="Times New Roman"/>
          <w:sz w:val="28"/>
          <w:szCs w:val="28"/>
        </w:rPr>
        <w:br w:type="page"/>
      </w:r>
    </w:p>
    <w:p w:rsidR="005E210A" w:rsidRPr="00283E93" w:rsidRDefault="005E210A" w:rsidP="00283E93">
      <w:pPr>
        <w:jc w:val="center"/>
        <w:rPr>
          <w:rFonts w:ascii="Times New Roman" w:hAnsi="Times New Roman" w:cs="Times New Roman"/>
          <w:b/>
          <w:sz w:val="36"/>
          <w:szCs w:val="36"/>
        </w:rPr>
      </w:pPr>
      <w:r w:rsidRPr="00283E93">
        <w:rPr>
          <w:rFonts w:ascii="Times New Roman" w:hAnsi="Times New Roman" w:cs="Times New Roman"/>
          <w:b/>
          <w:sz w:val="36"/>
          <w:szCs w:val="36"/>
        </w:rPr>
        <w:lastRenderedPageBreak/>
        <w:t>Вкладыши</w:t>
      </w:r>
      <w:r w:rsidR="005662BE">
        <w:rPr>
          <w:rFonts w:ascii="Times New Roman" w:hAnsi="Times New Roman" w:cs="Times New Roman"/>
          <w:b/>
          <w:sz w:val="36"/>
          <w:szCs w:val="36"/>
        </w:rPr>
        <w:t xml:space="preserve"> – </w:t>
      </w:r>
      <w:r w:rsidRPr="00283E93">
        <w:rPr>
          <w:rFonts w:ascii="Times New Roman" w:hAnsi="Times New Roman" w:cs="Times New Roman"/>
          <w:b/>
          <w:sz w:val="36"/>
          <w:szCs w:val="36"/>
        </w:rPr>
        <w:t xml:space="preserve"> башенки</w:t>
      </w:r>
    </w:p>
    <w:p w:rsidR="005E210A" w:rsidRPr="005E210A" w:rsidRDefault="005E210A" w:rsidP="005E210A">
      <w:pPr>
        <w:jc w:val="both"/>
        <w:rPr>
          <w:rFonts w:ascii="Times New Roman" w:hAnsi="Times New Roman" w:cs="Times New Roman"/>
          <w:sz w:val="28"/>
          <w:szCs w:val="28"/>
        </w:rPr>
      </w:pPr>
      <w:r w:rsidRPr="00283E93">
        <w:rPr>
          <w:rFonts w:ascii="Times New Roman" w:hAnsi="Times New Roman" w:cs="Times New Roman"/>
          <w:b/>
          <w:i/>
          <w:sz w:val="28"/>
          <w:szCs w:val="28"/>
        </w:rPr>
        <w:t>Цели</w:t>
      </w:r>
      <w:r w:rsidRPr="005E210A">
        <w:rPr>
          <w:rFonts w:ascii="Times New Roman" w:hAnsi="Times New Roman" w:cs="Times New Roman"/>
          <w:sz w:val="28"/>
          <w:szCs w:val="28"/>
        </w:rPr>
        <w:t>. Знакомить детей с величиной в ходе практических действий со специальными игрушками; с понятием самый большой.</w:t>
      </w:r>
    </w:p>
    <w:p w:rsidR="005E210A" w:rsidRPr="005E210A" w:rsidRDefault="005E210A" w:rsidP="005E210A">
      <w:pPr>
        <w:jc w:val="both"/>
        <w:rPr>
          <w:rFonts w:ascii="Times New Roman" w:hAnsi="Times New Roman" w:cs="Times New Roman"/>
          <w:sz w:val="28"/>
          <w:szCs w:val="28"/>
        </w:rPr>
      </w:pPr>
      <w:r w:rsidRPr="00283E93">
        <w:rPr>
          <w:rFonts w:ascii="Times New Roman" w:hAnsi="Times New Roman" w:cs="Times New Roman"/>
          <w:b/>
          <w:i/>
          <w:sz w:val="28"/>
          <w:szCs w:val="28"/>
        </w:rPr>
        <w:t>Материалы</w:t>
      </w:r>
      <w:r w:rsidRPr="005E210A">
        <w:rPr>
          <w:rFonts w:ascii="Times New Roman" w:hAnsi="Times New Roman" w:cs="Times New Roman"/>
          <w:sz w:val="28"/>
          <w:szCs w:val="28"/>
        </w:rPr>
        <w:t>. Вкладыши-пирамидки.</w:t>
      </w:r>
    </w:p>
    <w:p w:rsidR="005E210A" w:rsidRPr="00283E93" w:rsidRDefault="005E210A" w:rsidP="00283E93">
      <w:pPr>
        <w:jc w:val="center"/>
        <w:rPr>
          <w:rFonts w:ascii="Times New Roman" w:hAnsi="Times New Roman" w:cs="Times New Roman"/>
          <w:b/>
          <w:sz w:val="28"/>
          <w:szCs w:val="28"/>
        </w:rPr>
      </w:pPr>
      <w:r w:rsidRPr="00283E93">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1-й вариант игры — «Башен</w:t>
      </w:r>
      <w:r w:rsidR="00283E93">
        <w:rPr>
          <w:rFonts w:ascii="Times New Roman" w:hAnsi="Times New Roman" w:cs="Times New Roman"/>
          <w:sz w:val="28"/>
          <w:szCs w:val="28"/>
        </w:rPr>
        <w:t>ка-пирамидка». Игра проводит</w:t>
      </w:r>
      <w:r w:rsidRPr="005E210A">
        <w:rPr>
          <w:rFonts w:ascii="Times New Roman" w:hAnsi="Times New Roman" w:cs="Times New Roman"/>
          <w:sz w:val="28"/>
          <w:szCs w:val="28"/>
        </w:rPr>
        <w:t>ся индивидуально.</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Покажите ребенку игруш</w:t>
      </w:r>
      <w:r w:rsidR="00283E93">
        <w:rPr>
          <w:rFonts w:ascii="Times New Roman" w:hAnsi="Times New Roman" w:cs="Times New Roman"/>
          <w:sz w:val="28"/>
          <w:szCs w:val="28"/>
        </w:rPr>
        <w:t>ку, попросите разобрать ее и по</w:t>
      </w:r>
      <w:r w:rsidRPr="005E210A">
        <w:rPr>
          <w:rFonts w:ascii="Times New Roman" w:hAnsi="Times New Roman" w:cs="Times New Roman"/>
          <w:sz w:val="28"/>
          <w:szCs w:val="28"/>
        </w:rPr>
        <w:t>строить высокую башню-</w:t>
      </w:r>
      <w:r w:rsidR="00283E93">
        <w:rPr>
          <w:rFonts w:ascii="Times New Roman" w:hAnsi="Times New Roman" w:cs="Times New Roman"/>
          <w:sz w:val="28"/>
          <w:szCs w:val="28"/>
        </w:rPr>
        <w:t>пирамидку. Пусть малыш использу</w:t>
      </w:r>
      <w:r w:rsidRPr="005E210A">
        <w:rPr>
          <w:rFonts w:ascii="Times New Roman" w:hAnsi="Times New Roman" w:cs="Times New Roman"/>
          <w:sz w:val="28"/>
          <w:szCs w:val="28"/>
        </w:rPr>
        <w:t xml:space="preserve">ет доступный ему способ действия — метод проб и ошибок, практическое </w:t>
      </w:r>
      <w:proofErr w:type="spellStart"/>
      <w:r w:rsidRPr="005E210A">
        <w:rPr>
          <w:rFonts w:ascii="Times New Roman" w:hAnsi="Times New Roman" w:cs="Times New Roman"/>
          <w:sz w:val="28"/>
          <w:szCs w:val="28"/>
        </w:rPr>
        <w:t>примеривание</w:t>
      </w:r>
      <w:proofErr w:type="spellEnd"/>
      <w:r w:rsidRPr="005E210A">
        <w:rPr>
          <w:rFonts w:ascii="Times New Roman" w:hAnsi="Times New Roman" w:cs="Times New Roman"/>
          <w:sz w:val="28"/>
          <w:szCs w:val="28"/>
        </w:rPr>
        <w:t xml:space="preserve"> или зрительное соот</w:t>
      </w:r>
      <w:r w:rsidR="00283E93">
        <w:rPr>
          <w:rFonts w:ascii="Times New Roman" w:hAnsi="Times New Roman" w:cs="Times New Roman"/>
          <w:sz w:val="28"/>
          <w:szCs w:val="28"/>
        </w:rPr>
        <w:t>несение. Ес</w:t>
      </w:r>
      <w:r w:rsidRPr="005E210A">
        <w:rPr>
          <w:rFonts w:ascii="Times New Roman" w:hAnsi="Times New Roman" w:cs="Times New Roman"/>
          <w:sz w:val="28"/>
          <w:szCs w:val="28"/>
        </w:rPr>
        <w:t>ли ребенок не может справ</w:t>
      </w:r>
      <w:r w:rsidR="00283E93">
        <w:rPr>
          <w:rFonts w:ascii="Times New Roman" w:hAnsi="Times New Roman" w:cs="Times New Roman"/>
          <w:sz w:val="28"/>
          <w:szCs w:val="28"/>
        </w:rPr>
        <w:t>иться с задачей или долго дейст</w:t>
      </w:r>
      <w:r w:rsidRPr="005E210A">
        <w:rPr>
          <w:rFonts w:ascii="Times New Roman" w:hAnsi="Times New Roman" w:cs="Times New Roman"/>
          <w:sz w:val="28"/>
          <w:szCs w:val="28"/>
        </w:rPr>
        <w:t>вует методом проб и ошибо</w:t>
      </w:r>
      <w:r w:rsidR="00283E93">
        <w:rPr>
          <w:rFonts w:ascii="Times New Roman" w:hAnsi="Times New Roman" w:cs="Times New Roman"/>
          <w:sz w:val="28"/>
          <w:szCs w:val="28"/>
        </w:rPr>
        <w:t>к, не переходя на следующий уро</w:t>
      </w:r>
      <w:r w:rsidRPr="005E210A">
        <w:rPr>
          <w:rFonts w:ascii="Times New Roman" w:hAnsi="Times New Roman" w:cs="Times New Roman"/>
          <w:sz w:val="28"/>
          <w:szCs w:val="28"/>
        </w:rPr>
        <w:t>вень действий, не понимает, что следует учитывать величину деталей, объясните ему, что</w:t>
      </w:r>
      <w:r w:rsidR="00283E93">
        <w:rPr>
          <w:rFonts w:ascii="Times New Roman" w:hAnsi="Times New Roman" w:cs="Times New Roman"/>
          <w:sz w:val="28"/>
          <w:szCs w:val="28"/>
        </w:rPr>
        <w:t xml:space="preserve"> все фигурки нужно поставить до</w:t>
      </w:r>
      <w:r w:rsidRPr="005E210A">
        <w:rPr>
          <w:rFonts w:ascii="Times New Roman" w:hAnsi="Times New Roman" w:cs="Times New Roman"/>
          <w:sz w:val="28"/>
          <w:szCs w:val="28"/>
        </w:rPr>
        <w:t xml:space="preserve">нышком вверх, и каждый </w:t>
      </w:r>
      <w:r w:rsidR="00283E93">
        <w:rPr>
          <w:rFonts w:ascii="Times New Roman" w:hAnsi="Times New Roman" w:cs="Times New Roman"/>
          <w:sz w:val="28"/>
          <w:szCs w:val="28"/>
        </w:rPr>
        <w:t>раз выбирать самый большой вкла</w:t>
      </w:r>
      <w:r w:rsidRPr="005E210A">
        <w:rPr>
          <w:rFonts w:ascii="Times New Roman" w:hAnsi="Times New Roman" w:cs="Times New Roman"/>
          <w:sz w:val="28"/>
          <w:szCs w:val="28"/>
        </w:rPr>
        <w:t>дыш, ставя его на предыдущий.</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2-й вариант игры — «Вкладыши». Когда ребенок построит башню несколько раз, попросите его собрать вкладыши - вложить их друг в друга. Если малыш не понял словесную инструкцию, объясните ему, что сначала надо перевернуть все детали донышком вниз, затем выбрать самый большой вкладыш и вложить его в предыдущий.</w:t>
      </w:r>
    </w:p>
    <w:p w:rsidR="005662BE"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Сначала малышам след</w:t>
      </w:r>
      <w:r w:rsidR="00283E93">
        <w:rPr>
          <w:rFonts w:ascii="Times New Roman" w:hAnsi="Times New Roman" w:cs="Times New Roman"/>
          <w:sz w:val="28"/>
          <w:szCs w:val="28"/>
        </w:rPr>
        <w:t>ует предлагать 2—4 вкладыша, по</w:t>
      </w:r>
      <w:r w:rsidRPr="005E210A">
        <w:rPr>
          <w:rFonts w:ascii="Times New Roman" w:hAnsi="Times New Roman" w:cs="Times New Roman"/>
          <w:sz w:val="28"/>
          <w:szCs w:val="28"/>
        </w:rPr>
        <w:t xml:space="preserve">степенно увеличивая их количество. </w:t>
      </w:r>
    </w:p>
    <w:p w:rsidR="005662BE" w:rsidRDefault="005662BE" w:rsidP="005662B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55264" cy="2441448"/>
            <wp:effectExtent l="0" t="0" r="2540" b="0"/>
            <wp:docPr id="5" name="Рисунок 5" descr="C:\Users\Маришка\Desktop\rI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ришка\Desktop\rId6.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5264" cy="2441448"/>
                    </a:xfrm>
                    <a:prstGeom prst="rect">
                      <a:avLst/>
                    </a:prstGeom>
                    <a:noFill/>
                    <a:ln>
                      <a:noFill/>
                    </a:ln>
                  </pic:spPr>
                </pic:pic>
              </a:graphicData>
            </a:graphic>
          </wp:inline>
        </w:drawing>
      </w:r>
    </w:p>
    <w:p w:rsidR="005E210A" w:rsidRPr="005E210A" w:rsidRDefault="005E210A" w:rsidP="005E210A">
      <w:pPr>
        <w:jc w:val="both"/>
        <w:rPr>
          <w:rFonts w:ascii="Times New Roman" w:hAnsi="Times New Roman" w:cs="Times New Roman"/>
          <w:sz w:val="28"/>
          <w:szCs w:val="28"/>
        </w:rPr>
      </w:pPr>
    </w:p>
    <w:p w:rsidR="005E210A" w:rsidRPr="005E210A" w:rsidRDefault="005E210A" w:rsidP="00283E93">
      <w:pPr>
        <w:jc w:val="center"/>
        <w:rPr>
          <w:rFonts w:ascii="Times New Roman" w:hAnsi="Times New Roman" w:cs="Times New Roman"/>
          <w:sz w:val="28"/>
          <w:szCs w:val="28"/>
        </w:rPr>
      </w:pPr>
    </w:p>
    <w:p w:rsidR="005E210A" w:rsidRPr="005E210A" w:rsidRDefault="005E210A" w:rsidP="005E210A">
      <w:pPr>
        <w:jc w:val="both"/>
        <w:rPr>
          <w:rFonts w:ascii="Times New Roman" w:hAnsi="Times New Roman" w:cs="Times New Roman"/>
          <w:sz w:val="28"/>
          <w:szCs w:val="28"/>
        </w:rPr>
      </w:pPr>
    </w:p>
    <w:p w:rsidR="005662BE" w:rsidRDefault="005662BE">
      <w:pPr>
        <w:rPr>
          <w:rFonts w:ascii="Times New Roman" w:hAnsi="Times New Roman" w:cs="Times New Roman"/>
          <w:b/>
          <w:sz w:val="36"/>
          <w:szCs w:val="36"/>
        </w:rPr>
      </w:pPr>
      <w:r>
        <w:rPr>
          <w:rFonts w:ascii="Times New Roman" w:hAnsi="Times New Roman" w:cs="Times New Roman"/>
          <w:b/>
          <w:sz w:val="36"/>
          <w:szCs w:val="36"/>
        </w:rPr>
        <w:br w:type="page"/>
      </w:r>
    </w:p>
    <w:p w:rsidR="005E210A" w:rsidRPr="00283E93" w:rsidRDefault="005E210A" w:rsidP="00283E93">
      <w:pPr>
        <w:jc w:val="center"/>
        <w:rPr>
          <w:rFonts w:ascii="Times New Roman" w:hAnsi="Times New Roman" w:cs="Times New Roman"/>
          <w:b/>
          <w:sz w:val="36"/>
          <w:szCs w:val="36"/>
        </w:rPr>
      </w:pPr>
      <w:r w:rsidRPr="00283E93">
        <w:rPr>
          <w:rFonts w:ascii="Times New Roman" w:hAnsi="Times New Roman" w:cs="Times New Roman"/>
          <w:b/>
          <w:sz w:val="36"/>
          <w:szCs w:val="36"/>
        </w:rPr>
        <w:lastRenderedPageBreak/>
        <w:t>Пирамидки</w:t>
      </w:r>
    </w:p>
    <w:p w:rsidR="005E210A" w:rsidRPr="005E210A" w:rsidRDefault="005E210A" w:rsidP="005E210A">
      <w:pPr>
        <w:jc w:val="both"/>
        <w:rPr>
          <w:rFonts w:ascii="Times New Roman" w:hAnsi="Times New Roman" w:cs="Times New Roman"/>
          <w:sz w:val="28"/>
          <w:szCs w:val="28"/>
        </w:rPr>
      </w:pPr>
      <w:r w:rsidRPr="00283E93">
        <w:rPr>
          <w:rFonts w:ascii="Times New Roman" w:hAnsi="Times New Roman" w:cs="Times New Roman"/>
          <w:b/>
          <w:i/>
          <w:sz w:val="28"/>
          <w:szCs w:val="28"/>
        </w:rPr>
        <w:t>Цели.</w:t>
      </w:r>
      <w:r w:rsidRPr="005E210A">
        <w:rPr>
          <w:rFonts w:ascii="Times New Roman" w:hAnsi="Times New Roman" w:cs="Times New Roman"/>
          <w:sz w:val="28"/>
          <w:szCs w:val="28"/>
        </w:rPr>
        <w:t xml:space="preserve"> Знакомить детей с величиной в ходе практических действий с игрушками, уч</w:t>
      </w:r>
      <w:r w:rsidR="005662BE">
        <w:rPr>
          <w:rFonts w:ascii="Times New Roman" w:hAnsi="Times New Roman" w:cs="Times New Roman"/>
          <w:sz w:val="28"/>
          <w:szCs w:val="28"/>
        </w:rPr>
        <w:t>ить сравнивать предметы по вели</w:t>
      </w:r>
      <w:r w:rsidRPr="005E210A">
        <w:rPr>
          <w:rFonts w:ascii="Times New Roman" w:hAnsi="Times New Roman" w:cs="Times New Roman"/>
          <w:sz w:val="28"/>
          <w:szCs w:val="28"/>
        </w:rPr>
        <w:t>чине способом наложения.</w:t>
      </w:r>
    </w:p>
    <w:p w:rsidR="005E210A" w:rsidRPr="005E210A" w:rsidRDefault="005E210A" w:rsidP="005E210A">
      <w:pPr>
        <w:jc w:val="both"/>
        <w:rPr>
          <w:rFonts w:ascii="Times New Roman" w:hAnsi="Times New Roman" w:cs="Times New Roman"/>
          <w:sz w:val="28"/>
          <w:szCs w:val="28"/>
        </w:rPr>
      </w:pPr>
      <w:r w:rsidRPr="00283E93">
        <w:rPr>
          <w:rFonts w:ascii="Times New Roman" w:hAnsi="Times New Roman" w:cs="Times New Roman"/>
          <w:b/>
          <w:i/>
          <w:sz w:val="28"/>
          <w:szCs w:val="28"/>
        </w:rPr>
        <w:t>Материалы.</w:t>
      </w:r>
      <w:r w:rsidRPr="005E210A">
        <w:rPr>
          <w:rFonts w:ascii="Times New Roman" w:hAnsi="Times New Roman" w:cs="Times New Roman"/>
          <w:sz w:val="28"/>
          <w:szCs w:val="28"/>
        </w:rPr>
        <w:t xml:space="preserve"> Различные пирамидки.</w:t>
      </w:r>
    </w:p>
    <w:p w:rsidR="005E210A" w:rsidRPr="00283E93" w:rsidRDefault="005E210A" w:rsidP="00283E93">
      <w:pPr>
        <w:jc w:val="center"/>
        <w:rPr>
          <w:rFonts w:ascii="Times New Roman" w:hAnsi="Times New Roman" w:cs="Times New Roman"/>
          <w:b/>
          <w:sz w:val="28"/>
          <w:szCs w:val="28"/>
        </w:rPr>
      </w:pPr>
      <w:r w:rsidRPr="00283E93">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1-й вариант игры — «Кра</w:t>
      </w:r>
      <w:r w:rsidR="005662BE">
        <w:rPr>
          <w:rFonts w:ascii="Times New Roman" w:hAnsi="Times New Roman" w:cs="Times New Roman"/>
          <w:sz w:val="28"/>
          <w:szCs w:val="28"/>
        </w:rPr>
        <w:t>сная пирамидка». Подберите одно</w:t>
      </w:r>
      <w:r w:rsidRPr="005E210A">
        <w:rPr>
          <w:rFonts w:ascii="Times New Roman" w:hAnsi="Times New Roman" w:cs="Times New Roman"/>
          <w:sz w:val="28"/>
          <w:szCs w:val="28"/>
        </w:rPr>
        <w:t>цветные пирамидки с небольшим количеством колец (3 шт.), чтобы ребенок не отвлекался на цвет и обращал внимание на размер колец. Предложи</w:t>
      </w:r>
      <w:r w:rsidR="005662BE">
        <w:rPr>
          <w:rFonts w:ascii="Times New Roman" w:hAnsi="Times New Roman" w:cs="Times New Roman"/>
          <w:sz w:val="28"/>
          <w:szCs w:val="28"/>
        </w:rPr>
        <w:t>те ребенку собрать одну пирамид</w:t>
      </w:r>
      <w:r w:rsidRPr="005E210A">
        <w:rPr>
          <w:rFonts w:ascii="Times New Roman" w:hAnsi="Times New Roman" w:cs="Times New Roman"/>
          <w:sz w:val="28"/>
          <w:szCs w:val="28"/>
        </w:rPr>
        <w:t>ку. Поясните, что пирамидка должна получиться гладкой. Для этого надо каждый раз выби</w:t>
      </w:r>
      <w:r w:rsidR="005662BE">
        <w:rPr>
          <w:rFonts w:ascii="Times New Roman" w:hAnsi="Times New Roman" w:cs="Times New Roman"/>
          <w:sz w:val="28"/>
          <w:szCs w:val="28"/>
        </w:rPr>
        <w:t>рать самое большое колечко и на</w:t>
      </w:r>
      <w:r w:rsidRPr="005E210A">
        <w:rPr>
          <w:rFonts w:ascii="Times New Roman" w:hAnsi="Times New Roman" w:cs="Times New Roman"/>
          <w:sz w:val="28"/>
          <w:szCs w:val="28"/>
        </w:rPr>
        <w:t>девать его на стержень.</w:t>
      </w:r>
    </w:p>
    <w:p w:rsidR="005662BE"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2-й вариант игры — «Разноцветная пирамидка». Подберите деревянные или пластм</w:t>
      </w:r>
      <w:r w:rsidR="005662BE">
        <w:rPr>
          <w:rFonts w:ascii="Times New Roman" w:hAnsi="Times New Roman" w:cs="Times New Roman"/>
          <w:sz w:val="28"/>
          <w:szCs w:val="28"/>
        </w:rPr>
        <w:t>ассовые пирамидки с разным коли</w:t>
      </w:r>
      <w:r w:rsidRPr="005E210A">
        <w:rPr>
          <w:rFonts w:ascii="Times New Roman" w:hAnsi="Times New Roman" w:cs="Times New Roman"/>
          <w:sz w:val="28"/>
          <w:szCs w:val="28"/>
        </w:rPr>
        <w:t xml:space="preserve">чеством разноцветных колец. Предложите детям сначала снять колечки со стержня, затем собрать пирамидки, ориентируясь на признак величины. Можно предложить детям собрать пирамидку без стержня, положив колечки одно на другое (это удобно делать с большими пластмассовыми пирамидками). В этом случае хорошо видно, что если пирамидка сложена неверно, то она получается неустойчивой и может рассыпаться. </w:t>
      </w:r>
    </w:p>
    <w:p w:rsidR="005662BE" w:rsidRDefault="005662BE" w:rsidP="005662BE">
      <w:pPr>
        <w:jc w:val="center"/>
        <w:rPr>
          <w:rFonts w:ascii="Times New Roman" w:hAnsi="Times New Roman" w:cs="Times New Roman"/>
          <w:sz w:val="28"/>
          <w:szCs w:val="28"/>
        </w:rPr>
      </w:pPr>
      <w:r>
        <w:rPr>
          <w:noProof/>
          <w:lang w:eastAsia="ru-RU"/>
        </w:rPr>
        <w:drawing>
          <wp:inline distT="0" distB="0" distL="0" distR="0">
            <wp:extent cx="3225498" cy="4108704"/>
            <wp:effectExtent l="0" t="0" r="0" b="6350"/>
            <wp:docPr id="6" name="Рисунок 6" descr="https://im3-tub-ru.yandex.net/i?id=9d4b4eab5a97e09c3e4f6f695a1bc846&amp;n=33&amp;h=190&amp;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3-tub-ru.yandex.net/i?id=9d4b4eab5a97e09c3e4f6f695a1bc846&amp;n=33&amp;h=190&amp;w=15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0422" cy="4114976"/>
                    </a:xfrm>
                    <a:prstGeom prst="rect">
                      <a:avLst/>
                    </a:prstGeom>
                    <a:noFill/>
                    <a:ln>
                      <a:noFill/>
                    </a:ln>
                  </pic:spPr>
                </pic:pic>
              </a:graphicData>
            </a:graphic>
          </wp:inline>
        </w:drawing>
      </w:r>
    </w:p>
    <w:p w:rsidR="005662BE" w:rsidRDefault="005662BE">
      <w:pPr>
        <w:rPr>
          <w:rFonts w:ascii="Times New Roman" w:hAnsi="Times New Roman" w:cs="Times New Roman"/>
          <w:sz w:val="28"/>
          <w:szCs w:val="28"/>
        </w:rPr>
      </w:pPr>
      <w:r>
        <w:rPr>
          <w:rFonts w:ascii="Times New Roman" w:hAnsi="Times New Roman" w:cs="Times New Roman"/>
          <w:sz w:val="28"/>
          <w:szCs w:val="28"/>
        </w:rPr>
        <w:br w:type="page"/>
      </w:r>
    </w:p>
    <w:p w:rsidR="005E210A" w:rsidRPr="005E210A" w:rsidRDefault="005E210A" w:rsidP="005E210A">
      <w:pPr>
        <w:jc w:val="both"/>
        <w:rPr>
          <w:rFonts w:ascii="Times New Roman" w:hAnsi="Times New Roman" w:cs="Times New Roman"/>
          <w:sz w:val="28"/>
          <w:szCs w:val="28"/>
        </w:rPr>
      </w:pPr>
    </w:p>
    <w:p w:rsidR="005E210A" w:rsidRPr="00CD1D73" w:rsidRDefault="005E210A" w:rsidP="005662BE">
      <w:pPr>
        <w:jc w:val="center"/>
        <w:rPr>
          <w:rFonts w:ascii="Times New Roman" w:hAnsi="Times New Roman" w:cs="Times New Roman"/>
          <w:b/>
          <w:sz w:val="36"/>
          <w:szCs w:val="36"/>
        </w:rPr>
      </w:pPr>
      <w:r w:rsidRPr="00CD1D73">
        <w:rPr>
          <w:rFonts w:ascii="Times New Roman" w:hAnsi="Times New Roman" w:cs="Times New Roman"/>
          <w:b/>
          <w:sz w:val="36"/>
          <w:szCs w:val="36"/>
        </w:rPr>
        <w:t>Грибы на поляне.</w:t>
      </w:r>
    </w:p>
    <w:p w:rsidR="005E210A" w:rsidRPr="005E210A" w:rsidRDefault="005E210A" w:rsidP="005E210A">
      <w:pPr>
        <w:jc w:val="both"/>
        <w:rPr>
          <w:rFonts w:ascii="Times New Roman" w:hAnsi="Times New Roman" w:cs="Times New Roman"/>
          <w:sz w:val="28"/>
          <w:szCs w:val="28"/>
        </w:rPr>
      </w:pPr>
      <w:r w:rsidRPr="00CD1D73">
        <w:rPr>
          <w:rFonts w:ascii="Times New Roman" w:hAnsi="Times New Roman" w:cs="Times New Roman"/>
          <w:b/>
          <w:i/>
          <w:sz w:val="28"/>
          <w:szCs w:val="28"/>
        </w:rPr>
        <w:t>Цели</w:t>
      </w:r>
      <w:r w:rsidRPr="005662BE">
        <w:rPr>
          <w:rFonts w:ascii="Times New Roman" w:hAnsi="Times New Roman" w:cs="Times New Roman"/>
          <w:i/>
          <w:sz w:val="28"/>
          <w:szCs w:val="28"/>
        </w:rPr>
        <w:t>.</w:t>
      </w:r>
      <w:r w:rsidRPr="005E210A">
        <w:rPr>
          <w:rFonts w:ascii="Times New Roman" w:hAnsi="Times New Roman" w:cs="Times New Roman"/>
          <w:sz w:val="28"/>
          <w:szCs w:val="28"/>
        </w:rPr>
        <w:t xml:space="preserve"> Учить детей разл</w:t>
      </w:r>
      <w:r w:rsidR="005662BE">
        <w:rPr>
          <w:rFonts w:ascii="Times New Roman" w:hAnsi="Times New Roman" w:cs="Times New Roman"/>
          <w:sz w:val="28"/>
          <w:szCs w:val="28"/>
        </w:rPr>
        <w:t>ичать количество предметов, обо</w:t>
      </w:r>
      <w:r w:rsidRPr="005E210A">
        <w:rPr>
          <w:rFonts w:ascii="Times New Roman" w:hAnsi="Times New Roman" w:cs="Times New Roman"/>
          <w:sz w:val="28"/>
          <w:szCs w:val="28"/>
        </w:rPr>
        <w:t>значать количество словами: один, мало, много, ни одного.</w:t>
      </w:r>
    </w:p>
    <w:p w:rsidR="005E210A" w:rsidRPr="005E210A" w:rsidRDefault="005E210A" w:rsidP="005E210A">
      <w:pPr>
        <w:jc w:val="both"/>
        <w:rPr>
          <w:rFonts w:ascii="Times New Roman" w:hAnsi="Times New Roman" w:cs="Times New Roman"/>
          <w:sz w:val="28"/>
          <w:szCs w:val="28"/>
        </w:rPr>
      </w:pPr>
      <w:r w:rsidRPr="005662BE">
        <w:rPr>
          <w:rFonts w:ascii="Times New Roman" w:hAnsi="Times New Roman" w:cs="Times New Roman"/>
          <w:b/>
          <w:i/>
          <w:sz w:val="28"/>
          <w:szCs w:val="28"/>
        </w:rPr>
        <w:t>Материалы</w:t>
      </w:r>
      <w:r w:rsidRPr="005E210A">
        <w:rPr>
          <w:rFonts w:ascii="Times New Roman" w:hAnsi="Times New Roman" w:cs="Times New Roman"/>
          <w:sz w:val="28"/>
          <w:szCs w:val="28"/>
        </w:rPr>
        <w:t>. Деревянные и</w:t>
      </w:r>
      <w:r w:rsidR="005662BE">
        <w:rPr>
          <w:rFonts w:ascii="Times New Roman" w:hAnsi="Times New Roman" w:cs="Times New Roman"/>
          <w:sz w:val="28"/>
          <w:szCs w:val="28"/>
        </w:rPr>
        <w:t>ли картонные грибы, лист кар</w:t>
      </w:r>
      <w:r w:rsidRPr="005E210A">
        <w:rPr>
          <w:rFonts w:ascii="Times New Roman" w:hAnsi="Times New Roman" w:cs="Times New Roman"/>
          <w:sz w:val="28"/>
          <w:szCs w:val="28"/>
        </w:rPr>
        <w:t>тона зеленого цвета, корзинка, игрушечные ежик, белочка.</w:t>
      </w:r>
    </w:p>
    <w:p w:rsidR="005E210A" w:rsidRPr="005662BE" w:rsidRDefault="005E210A" w:rsidP="005662BE">
      <w:pPr>
        <w:jc w:val="center"/>
        <w:rPr>
          <w:rFonts w:ascii="Times New Roman" w:hAnsi="Times New Roman" w:cs="Times New Roman"/>
          <w:b/>
          <w:sz w:val="28"/>
          <w:szCs w:val="28"/>
        </w:rPr>
      </w:pPr>
      <w:r w:rsidRPr="005662BE">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1-й вариант игры — за столом. Поставьте грибочки на лист картона и предложите де</w:t>
      </w:r>
      <w:r w:rsidR="005662BE">
        <w:rPr>
          <w:rFonts w:ascii="Times New Roman" w:hAnsi="Times New Roman" w:cs="Times New Roman"/>
          <w:sz w:val="28"/>
          <w:szCs w:val="28"/>
        </w:rPr>
        <w:t>тям поиграть: «Выросли на полян</w:t>
      </w:r>
      <w:r w:rsidRPr="005E210A">
        <w:rPr>
          <w:rFonts w:ascii="Times New Roman" w:hAnsi="Times New Roman" w:cs="Times New Roman"/>
          <w:sz w:val="28"/>
          <w:szCs w:val="28"/>
        </w:rPr>
        <w:t xml:space="preserve">ке грибочки. Много грибов на поляне. Пробегал мимо ежик, сорвал несколько грибов и </w:t>
      </w:r>
      <w:r w:rsidR="005662BE">
        <w:rPr>
          <w:rFonts w:ascii="Times New Roman" w:hAnsi="Times New Roman" w:cs="Times New Roman"/>
          <w:sz w:val="28"/>
          <w:szCs w:val="28"/>
        </w:rPr>
        <w:t>унес их с собой. Осталось на по</w:t>
      </w:r>
      <w:r w:rsidRPr="005E210A">
        <w:rPr>
          <w:rFonts w:ascii="Times New Roman" w:hAnsi="Times New Roman" w:cs="Times New Roman"/>
          <w:sz w:val="28"/>
          <w:szCs w:val="28"/>
        </w:rPr>
        <w:t>ляне мало грибов. Пришел на поляну мальчик с корзинкой и собрал оставшиеся гри</w:t>
      </w:r>
      <w:r w:rsidR="005662BE">
        <w:rPr>
          <w:rFonts w:ascii="Times New Roman" w:hAnsi="Times New Roman" w:cs="Times New Roman"/>
          <w:sz w:val="28"/>
          <w:szCs w:val="28"/>
        </w:rPr>
        <w:t>бы. Не осталось на поляне ни од</w:t>
      </w:r>
      <w:r w:rsidRPr="005E210A">
        <w:rPr>
          <w:rFonts w:ascii="Times New Roman" w:hAnsi="Times New Roman" w:cs="Times New Roman"/>
          <w:sz w:val="28"/>
          <w:szCs w:val="28"/>
        </w:rPr>
        <w:t>ного гриба. Когда мальчи</w:t>
      </w:r>
      <w:r w:rsidR="005662BE">
        <w:rPr>
          <w:rFonts w:ascii="Times New Roman" w:hAnsi="Times New Roman" w:cs="Times New Roman"/>
          <w:sz w:val="28"/>
          <w:szCs w:val="28"/>
        </w:rPr>
        <w:t>к нес грибы домой, один гриб вы</w:t>
      </w:r>
      <w:r w:rsidRPr="005E210A">
        <w:rPr>
          <w:rFonts w:ascii="Times New Roman" w:hAnsi="Times New Roman" w:cs="Times New Roman"/>
          <w:sz w:val="28"/>
          <w:szCs w:val="28"/>
        </w:rPr>
        <w:t>пал из корзинки и его подобра</w:t>
      </w:r>
      <w:r w:rsidR="005662BE">
        <w:rPr>
          <w:rFonts w:ascii="Times New Roman" w:hAnsi="Times New Roman" w:cs="Times New Roman"/>
          <w:sz w:val="28"/>
          <w:szCs w:val="28"/>
        </w:rPr>
        <w:t>ла белочка». По ходу расска</w:t>
      </w:r>
      <w:r w:rsidRPr="005E210A">
        <w:rPr>
          <w:rFonts w:ascii="Times New Roman" w:hAnsi="Times New Roman" w:cs="Times New Roman"/>
          <w:sz w:val="28"/>
          <w:szCs w:val="28"/>
        </w:rPr>
        <w:t>за выполняйте соответствующие действия. В следующий раз вы можете попросить ребе</w:t>
      </w:r>
      <w:r w:rsidR="005662BE">
        <w:rPr>
          <w:rFonts w:ascii="Times New Roman" w:hAnsi="Times New Roman" w:cs="Times New Roman"/>
          <w:sz w:val="28"/>
          <w:szCs w:val="28"/>
        </w:rPr>
        <w:t>нка помочь вам — в процессе рас</w:t>
      </w:r>
      <w:r w:rsidRPr="005E210A">
        <w:rPr>
          <w:rFonts w:ascii="Times New Roman" w:hAnsi="Times New Roman" w:cs="Times New Roman"/>
          <w:sz w:val="28"/>
          <w:szCs w:val="28"/>
        </w:rPr>
        <w:t>сказа показывать игрушки, переставлять и убирать грибы.</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xml:space="preserve">2-й вариант игры — подвижная игра. Расставьте грибочки на полу в разных местах комнаты (одни на видных местах, а другие спрячьте) и предложите детям поиграть: «Давайте сварим куклам грибной </w:t>
      </w:r>
      <w:r w:rsidR="005662BE">
        <w:rPr>
          <w:rFonts w:ascii="Times New Roman" w:hAnsi="Times New Roman" w:cs="Times New Roman"/>
          <w:sz w:val="28"/>
          <w:szCs w:val="28"/>
        </w:rPr>
        <w:t>суп. Только вот нет у нас ни од</w:t>
      </w:r>
      <w:r w:rsidRPr="005E210A">
        <w:rPr>
          <w:rFonts w:ascii="Times New Roman" w:hAnsi="Times New Roman" w:cs="Times New Roman"/>
          <w:sz w:val="28"/>
          <w:szCs w:val="28"/>
        </w:rPr>
        <w:t>ного гриба... Пойдите в</w:t>
      </w:r>
      <w:r w:rsidR="005662BE">
        <w:rPr>
          <w:rFonts w:ascii="Times New Roman" w:hAnsi="Times New Roman" w:cs="Times New Roman"/>
          <w:sz w:val="28"/>
          <w:szCs w:val="28"/>
        </w:rPr>
        <w:t xml:space="preserve"> лес, найдите там грибы и прине</w:t>
      </w:r>
      <w:r w:rsidRPr="005E210A">
        <w:rPr>
          <w:rFonts w:ascii="Times New Roman" w:hAnsi="Times New Roman" w:cs="Times New Roman"/>
          <w:sz w:val="28"/>
          <w:szCs w:val="28"/>
        </w:rPr>
        <w:t>сите мне».</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Дети ходят по группе и собирают грибы.</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Скажите малышам: «Здесь мало грибов, на суп не хватит. Принесите еще грибов!»</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Дети снова отправляются за грибами.</w:t>
      </w:r>
    </w:p>
    <w:p w:rsid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«Теперь грибов много, — говорите вы. — Давайте варить суп!»</w:t>
      </w:r>
    </w:p>
    <w:p w:rsidR="005662BE" w:rsidRDefault="005662BE"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Pr="005E210A" w:rsidRDefault="00060FB6" w:rsidP="005662BE">
      <w:pPr>
        <w:jc w:val="center"/>
        <w:rPr>
          <w:rFonts w:ascii="Times New Roman" w:hAnsi="Times New Roman" w:cs="Times New Roman"/>
          <w:sz w:val="28"/>
          <w:szCs w:val="28"/>
        </w:rPr>
      </w:pPr>
    </w:p>
    <w:p w:rsidR="005E210A" w:rsidRPr="005662BE" w:rsidRDefault="005E210A" w:rsidP="005662BE">
      <w:pPr>
        <w:jc w:val="center"/>
        <w:rPr>
          <w:rFonts w:ascii="Times New Roman" w:hAnsi="Times New Roman" w:cs="Times New Roman"/>
          <w:b/>
          <w:sz w:val="36"/>
          <w:szCs w:val="36"/>
        </w:rPr>
      </w:pPr>
      <w:r w:rsidRPr="005662BE">
        <w:rPr>
          <w:rFonts w:ascii="Times New Roman" w:hAnsi="Times New Roman" w:cs="Times New Roman"/>
          <w:b/>
          <w:sz w:val="36"/>
          <w:szCs w:val="36"/>
        </w:rPr>
        <w:lastRenderedPageBreak/>
        <w:t>Картинки.</w:t>
      </w:r>
    </w:p>
    <w:p w:rsidR="005E210A" w:rsidRPr="005E210A" w:rsidRDefault="005E210A" w:rsidP="005E210A">
      <w:pPr>
        <w:jc w:val="both"/>
        <w:rPr>
          <w:rFonts w:ascii="Times New Roman" w:hAnsi="Times New Roman" w:cs="Times New Roman"/>
          <w:sz w:val="28"/>
          <w:szCs w:val="28"/>
        </w:rPr>
      </w:pPr>
      <w:r w:rsidRPr="005662BE">
        <w:rPr>
          <w:rFonts w:ascii="Times New Roman" w:hAnsi="Times New Roman" w:cs="Times New Roman"/>
          <w:b/>
          <w:i/>
          <w:sz w:val="28"/>
          <w:szCs w:val="28"/>
        </w:rPr>
        <w:t>Цели.</w:t>
      </w:r>
      <w:r w:rsidRPr="005E210A">
        <w:rPr>
          <w:rFonts w:ascii="Times New Roman" w:hAnsi="Times New Roman" w:cs="Times New Roman"/>
          <w:sz w:val="28"/>
          <w:szCs w:val="28"/>
        </w:rPr>
        <w:t xml:space="preserve"> Учить умению различать количество предметов на картинках; закреплять понятия, служащие для обозначения количества: мало, много, один, ни одного, поровну.</w:t>
      </w:r>
    </w:p>
    <w:p w:rsidR="005E210A" w:rsidRPr="005E210A" w:rsidRDefault="005E210A" w:rsidP="005E210A">
      <w:pPr>
        <w:jc w:val="both"/>
        <w:rPr>
          <w:rFonts w:ascii="Times New Roman" w:hAnsi="Times New Roman" w:cs="Times New Roman"/>
          <w:sz w:val="28"/>
          <w:szCs w:val="28"/>
        </w:rPr>
      </w:pPr>
      <w:r w:rsidRPr="005662BE">
        <w:rPr>
          <w:rFonts w:ascii="Times New Roman" w:hAnsi="Times New Roman" w:cs="Times New Roman"/>
          <w:b/>
          <w:i/>
          <w:sz w:val="28"/>
          <w:szCs w:val="28"/>
        </w:rPr>
        <w:t>Материалы.</w:t>
      </w:r>
      <w:r w:rsidRPr="005E210A">
        <w:rPr>
          <w:rFonts w:ascii="Times New Roman" w:hAnsi="Times New Roman" w:cs="Times New Roman"/>
          <w:sz w:val="28"/>
          <w:szCs w:val="28"/>
        </w:rPr>
        <w:t xml:space="preserve"> Картинки.</w:t>
      </w:r>
    </w:p>
    <w:p w:rsidR="005E210A" w:rsidRPr="005662BE" w:rsidRDefault="005E210A" w:rsidP="005662BE">
      <w:pPr>
        <w:jc w:val="center"/>
        <w:rPr>
          <w:rFonts w:ascii="Times New Roman" w:hAnsi="Times New Roman" w:cs="Times New Roman"/>
          <w:b/>
          <w:sz w:val="28"/>
          <w:szCs w:val="28"/>
        </w:rPr>
      </w:pPr>
      <w:r w:rsidRPr="005662BE">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Примеры картинок:</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яблоки в ящиках;</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шишки на елках;</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котята в корзинке;</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автобусы с людьми;</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звезды и лун</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xml:space="preserve"> •  тарелки с едой;</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банки с жидкостью и т. п.</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Рассмотрите вместе с детьми картинки: «Посмотрите, на этих картинках котята. Сколько здесь котят? Правильно, один котенок. А в этой корзинке сколько котят? М</w:t>
      </w:r>
      <w:r w:rsidR="005662BE">
        <w:rPr>
          <w:rFonts w:ascii="Times New Roman" w:hAnsi="Times New Roman" w:cs="Times New Roman"/>
          <w:sz w:val="28"/>
          <w:szCs w:val="28"/>
        </w:rPr>
        <w:t>ного ко</w:t>
      </w:r>
      <w:r w:rsidRPr="005E210A">
        <w:rPr>
          <w:rFonts w:ascii="Times New Roman" w:hAnsi="Times New Roman" w:cs="Times New Roman"/>
          <w:sz w:val="28"/>
          <w:szCs w:val="28"/>
        </w:rPr>
        <w:t>тят!»</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«Давайте порисуем! Ч</w:t>
      </w:r>
      <w:r w:rsidR="00CD1D73">
        <w:rPr>
          <w:rFonts w:ascii="Times New Roman" w:hAnsi="Times New Roman" w:cs="Times New Roman"/>
          <w:sz w:val="28"/>
          <w:szCs w:val="28"/>
        </w:rPr>
        <w:t>то будем рисовать? Можно нарисо</w:t>
      </w:r>
      <w:r w:rsidRPr="005E210A">
        <w:rPr>
          <w:rFonts w:ascii="Times New Roman" w:hAnsi="Times New Roman" w:cs="Times New Roman"/>
          <w:sz w:val="28"/>
          <w:szCs w:val="28"/>
        </w:rPr>
        <w:t>вать звездное небо. Скольк</w:t>
      </w:r>
      <w:r w:rsidR="005662BE">
        <w:rPr>
          <w:rFonts w:ascii="Times New Roman" w:hAnsi="Times New Roman" w:cs="Times New Roman"/>
          <w:sz w:val="28"/>
          <w:szCs w:val="28"/>
        </w:rPr>
        <w:t>о сейчас звезд на небе? (Покажи</w:t>
      </w:r>
      <w:r w:rsidRPr="005E210A">
        <w:rPr>
          <w:rFonts w:ascii="Times New Roman" w:hAnsi="Times New Roman" w:cs="Times New Roman"/>
          <w:sz w:val="28"/>
          <w:szCs w:val="28"/>
        </w:rPr>
        <w:t>те картинку.) Ни одной. А теперь? Одна звездочка. А сейчас? Много звезд!»</w:t>
      </w:r>
    </w:p>
    <w:p w:rsid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«Посмотрите, на этой картинке малыши пьют лимонад. Сколько лимонада в этих стаканах? Много лимонада. А в этом стакане мало лимонада. А в этом стакане? Пусто, выпили весь лимонад. А теперь н</w:t>
      </w:r>
      <w:r w:rsidR="005662BE">
        <w:rPr>
          <w:rFonts w:ascii="Times New Roman" w:hAnsi="Times New Roman" w:cs="Times New Roman"/>
          <w:sz w:val="28"/>
          <w:szCs w:val="28"/>
        </w:rPr>
        <w:t>айдите и покажите стаканы, в ко</w:t>
      </w:r>
      <w:r w:rsidRPr="005E210A">
        <w:rPr>
          <w:rFonts w:ascii="Times New Roman" w:hAnsi="Times New Roman" w:cs="Times New Roman"/>
          <w:sz w:val="28"/>
          <w:szCs w:val="28"/>
        </w:rPr>
        <w:t>торых лимонада поровну».</w:t>
      </w:r>
    </w:p>
    <w:p w:rsidR="005662BE" w:rsidRDefault="005662BE"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Default="00060FB6" w:rsidP="005662BE">
      <w:pPr>
        <w:jc w:val="center"/>
        <w:rPr>
          <w:rFonts w:ascii="Times New Roman" w:hAnsi="Times New Roman" w:cs="Times New Roman"/>
          <w:noProof/>
          <w:sz w:val="28"/>
          <w:szCs w:val="28"/>
          <w:lang w:eastAsia="ru-RU"/>
        </w:rPr>
      </w:pPr>
    </w:p>
    <w:p w:rsidR="00060FB6" w:rsidRPr="005E210A" w:rsidRDefault="00060FB6" w:rsidP="005662BE">
      <w:pPr>
        <w:jc w:val="center"/>
        <w:rPr>
          <w:rFonts w:ascii="Times New Roman" w:hAnsi="Times New Roman" w:cs="Times New Roman"/>
          <w:sz w:val="28"/>
          <w:szCs w:val="28"/>
        </w:rPr>
      </w:pPr>
    </w:p>
    <w:p w:rsidR="005E210A" w:rsidRPr="008A1E92" w:rsidRDefault="005E210A" w:rsidP="008A1E92">
      <w:pPr>
        <w:jc w:val="center"/>
        <w:rPr>
          <w:rFonts w:ascii="Times New Roman" w:hAnsi="Times New Roman" w:cs="Times New Roman"/>
          <w:b/>
          <w:sz w:val="36"/>
          <w:szCs w:val="36"/>
        </w:rPr>
      </w:pPr>
      <w:r w:rsidRPr="008A1E92">
        <w:rPr>
          <w:rFonts w:ascii="Times New Roman" w:hAnsi="Times New Roman" w:cs="Times New Roman"/>
          <w:b/>
          <w:sz w:val="36"/>
          <w:szCs w:val="36"/>
        </w:rPr>
        <w:lastRenderedPageBreak/>
        <w:t>Тут и там.</w:t>
      </w:r>
    </w:p>
    <w:p w:rsidR="005E210A" w:rsidRPr="005E210A" w:rsidRDefault="005E210A" w:rsidP="005E210A">
      <w:pPr>
        <w:jc w:val="both"/>
        <w:rPr>
          <w:rFonts w:ascii="Times New Roman" w:hAnsi="Times New Roman" w:cs="Times New Roman"/>
          <w:sz w:val="28"/>
          <w:szCs w:val="28"/>
        </w:rPr>
      </w:pPr>
      <w:r w:rsidRPr="008A1E92">
        <w:rPr>
          <w:rFonts w:ascii="Times New Roman" w:hAnsi="Times New Roman" w:cs="Times New Roman"/>
          <w:b/>
          <w:i/>
          <w:sz w:val="28"/>
          <w:szCs w:val="28"/>
        </w:rPr>
        <w:t>Цели.</w:t>
      </w:r>
      <w:r w:rsidRPr="005E210A">
        <w:rPr>
          <w:rFonts w:ascii="Times New Roman" w:hAnsi="Times New Roman" w:cs="Times New Roman"/>
          <w:sz w:val="28"/>
          <w:szCs w:val="28"/>
        </w:rPr>
        <w:t xml:space="preserve"> Знакомить с пр</w:t>
      </w:r>
      <w:r w:rsidR="008A1E92">
        <w:rPr>
          <w:rFonts w:ascii="Times New Roman" w:hAnsi="Times New Roman" w:cs="Times New Roman"/>
          <w:sz w:val="28"/>
          <w:szCs w:val="28"/>
        </w:rPr>
        <w:t>остранственными отношениями, вы</w:t>
      </w:r>
      <w:r w:rsidRPr="005E210A">
        <w:rPr>
          <w:rFonts w:ascii="Times New Roman" w:hAnsi="Times New Roman" w:cs="Times New Roman"/>
          <w:sz w:val="28"/>
          <w:szCs w:val="28"/>
        </w:rPr>
        <w:t xml:space="preserve">раженными словами: тут, там, далеко, близко. </w:t>
      </w:r>
    </w:p>
    <w:p w:rsidR="005E210A" w:rsidRPr="005E210A" w:rsidRDefault="005E210A" w:rsidP="005E210A">
      <w:pPr>
        <w:jc w:val="both"/>
        <w:rPr>
          <w:rFonts w:ascii="Times New Roman" w:hAnsi="Times New Roman" w:cs="Times New Roman"/>
          <w:sz w:val="28"/>
          <w:szCs w:val="28"/>
        </w:rPr>
      </w:pPr>
      <w:r w:rsidRPr="008A1E92">
        <w:rPr>
          <w:rFonts w:ascii="Times New Roman" w:hAnsi="Times New Roman" w:cs="Times New Roman"/>
          <w:b/>
          <w:i/>
          <w:sz w:val="28"/>
          <w:szCs w:val="28"/>
        </w:rPr>
        <w:t>Материалы</w:t>
      </w:r>
      <w:r w:rsidRPr="005E210A">
        <w:rPr>
          <w:rFonts w:ascii="Times New Roman" w:hAnsi="Times New Roman" w:cs="Times New Roman"/>
          <w:sz w:val="28"/>
          <w:szCs w:val="28"/>
        </w:rPr>
        <w:t>. Веревка.</w:t>
      </w:r>
    </w:p>
    <w:p w:rsidR="005E210A" w:rsidRPr="008A1E92" w:rsidRDefault="005E210A" w:rsidP="008A1E92">
      <w:pPr>
        <w:jc w:val="center"/>
        <w:rPr>
          <w:rFonts w:ascii="Times New Roman" w:hAnsi="Times New Roman" w:cs="Times New Roman"/>
          <w:b/>
          <w:sz w:val="28"/>
          <w:szCs w:val="28"/>
        </w:rPr>
      </w:pPr>
      <w:r w:rsidRPr="008A1E92">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1-й вариант. При помощи</w:t>
      </w:r>
      <w:r w:rsidR="008A1E92">
        <w:rPr>
          <w:rFonts w:ascii="Times New Roman" w:hAnsi="Times New Roman" w:cs="Times New Roman"/>
          <w:sz w:val="28"/>
          <w:szCs w:val="28"/>
        </w:rPr>
        <w:t xml:space="preserve"> длинной веревки сделайте на по</w:t>
      </w:r>
      <w:r w:rsidRPr="005E210A">
        <w:rPr>
          <w:rFonts w:ascii="Times New Roman" w:hAnsi="Times New Roman" w:cs="Times New Roman"/>
          <w:sz w:val="28"/>
          <w:szCs w:val="28"/>
        </w:rPr>
        <w:t>лу большой круг (в случ</w:t>
      </w:r>
      <w:r w:rsidR="008A1E92">
        <w:rPr>
          <w:rFonts w:ascii="Times New Roman" w:hAnsi="Times New Roman" w:cs="Times New Roman"/>
          <w:sz w:val="28"/>
          <w:szCs w:val="28"/>
        </w:rPr>
        <w:t>ае проведения игры на улице мож</w:t>
      </w:r>
      <w:r w:rsidRPr="005E210A">
        <w:rPr>
          <w:rFonts w:ascii="Times New Roman" w:hAnsi="Times New Roman" w:cs="Times New Roman"/>
          <w:sz w:val="28"/>
          <w:szCs w:val="28"/>
        </w:rPr>
        <w:t xml:space="preserve">но мелом нарисовать круг </w:t>
      </w:r>
      <w:r w:rsidR="008A1E92">
        <w:rPr>
          <w:rFonts w:ascii="Times New Roman" w:hAnsi="Times New Roman" w:cs="Times New Roman"/>
          <w:sz w:val="28"/>
          <w:szCs w:val="28"/>
        </w:rPr>
        <w:t>на асфальте или начертить палоч</w:t>
      </w:r>
      <w:r w:rsidRPr="005E210A">
        <w:rPr>
          <w:rFonts w:ascii="Times New Roman" w:hAnsi="Times New Roman" w:cs="Times New Roman"/>
          <w:sz w:val="28"/>
          <w:szCs w:val="28"/>
        </w:rPr>
        <w:t>кой на земле).</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Объясните детям правила игры: «Если я скажу: „Тут", - скорее забегайте в круг. А если скажу: „Там", — выбегайте из круга и бегайте вокруг него. Слушайте внимательно!»</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2-й вариант. Встаньте в центр комнаты и п</w:t>
      </w:r>
      <w:r w:rsidR="008A1E92">
        <w:rPr>
          <w:rFonts w:ascii="Times New Roman" w:hAnsi="Times New Roman" w:cs="Times New Roman"/>
          <w:sz w:val="28"/>
          <w:szCs w:val="28"/>
        </w:rPr>
        <w:t>роизносите ко</w:t>
      </w:r>
      <w:r w:rsidRPr="005E210A">
        <w:rPr>
          <w:rFonts w:ascii="Times New Roman" w:hAnsi="Times New Roman" w:cs="Times New Roman"/>
          <w:sz w:val="28"/>
          <w:szCs w:val="28"/>
        </w:rPr>
        <w:t>манды: «Далеко», «Близко», в соответствии с которыми дети будут то подбегать к вам, то разбегаться в разные стороны. Для усложнения игры можно увеличить скорость смены команд.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xml:space="preserve">Подобную игру можно </w:t>
      </w:r>
      <w:r w:rsidR="008A1E92">
        <w:rPr>
          <w:rFonts w:ascii="Times New Roman" w:hAnsi="Times New Roman" w:cs="Times New Roman"/>
          <w:sz w:val="28"/>
          <w:szCs w:val="28"/>
        </w:rPr>
        <w:t>провести и с использованием дру</w:t>
      </w:r>
      <w:r w:rsidRPr="005E210A">
        <w:rPr>
          <w:rFonts w:ascii="Times New Roman" w:hAnsi="Times New Roman" w:cs="Times New Roman"/>
          <w:sz w:val="28"/>
          <w:szCs w:val="28"/>
        </w:rPr>
        <w:t>гих предметов, например,</w:t>
      </w:r>
      <w:r w:rsidR="008A1E92">
        <w:rPr>
          <w:rFonts w:ascii="Times New Roman" w:hAnsi="Times New Roman" w:cs="Times New Roman"/>
          <w:sz w:val="28"/>
          <w:szCs w:val="28"/>
        </w:rPr>
        <w:t xml:space="preserve"> мячей, которые дети будут соби</w:t>
      </w:r>
      <w:r w:rsidRPr="005E210A">
        <w:rPr>
          <w:rFonts w:ascii="Times New Roman" w:hAnsi="Times New Roman" w:cs="Times New Roman"/>
          <w:sz w:val="28"/>
          <w:szCs w:val="28"/>
        </w:rPr>
        <w:t>рать в корзину и раскиды</w:t>
      </w:r>
      <w:r w:rsidR="008A1E92">
        <w:rPr>
          <w:rFonts w:ascii="Times New Roman" w:hAnsi="Times New Roman" w:cs="Times New Roman"/>
          <w:sz w:val="28"/>
          <w:szCs w:val="28"/>
        </w:rPr>
        <w:t>вать вокруг, или различных игру</w:t>
      </w:r>
      <w:r w:rsidRPr="005E210A">
        <w:rPr>
          <w:rFonts w:ascii="Times New Roman" w:hAnsi="Times New Roman" w:cs="Times New Roman"/>
          <w:sz w:val="28"/>
          <w:szCs w:val="28"/>
        </w:rPr>
        <w:t>шек, которые малыши будут сначала складывать на столе, а потом располагать в разных местах комнаты.</w:t>
      </w:r>
    </w:p>
    <w:p w:rsidR="005E210A" w:rsidRPr="005E210A" w:rsidRDefault="005E210A" w:rsidP="008A1E92">
      <w:pPr>
        <w:jc w:val="center"/>
        <w:rPr>
          <w:rFonts w:ascii="Times New Roman" w:hAnsi="Times New Roman" w:cs="Times New Roman"/>
          <w:sz w:val="28"/>
          <w:szCs w:val="28"/>
        </w:rPr>
      </w:pPr>
    </w:p>
    <w:p w:rsidR="005E210A" w:rsidRPr="008A1E92" w:rsidRDefault="00060FB6" w:rsidP="00060FB6">
      <w:pPr>
        <w:rPr>
          <w:rFonts w:ascii="Times New Roman" w:hAnsi="Times New Roman" w:cs="Times New Roman"/>
          <w:b/>
          <w:sz w:val="36"/>
          <w:szCs w:val="36"/>
        </w:rPr>
      </w:pPr>
      <w:r>
        <w:rPr>
          <w:rFonts w:ascii="Times New Roman" w:hAnsi="Times New Roman" w:cs="Times New Roman"/>
          <w:sz w:val="28"/>
          <w:szCs w:val="28"/>
        </w:rPr>
        <w:t xml:space="preserve">                                        </w:t>
      </w:r>
      <w:r w:rsidR="005E210A" w:rsidRPr="008A1E92">
        <w:rPr>
          <w:rFonts w:ascii="Times New Roman" w:hAnsi="Times New Roman" w:cs="Times New Roman"/>
          <w:b/>
          <w:sz w:val="36"/>
          <w:szCs w:val="36"/>
        </w:rPr>
        <w:t>Разрезные картинки</w:t>
      </w:r>
    </w:p>
    <w:p w:rsidR="005E210A" w:rsidRPr="005E210A" w:rsidRDefault="005E210A" w:rsidP="005E210A">
      <w:pPr>
        <w:jc w:val="both"/>
        <w:rPr>
          <w:rFonts w:ascii="Times New Roman" w:hAnsi="Times New Roman" w:cs="Times New Roman"/>
          <w:sz w:val="28"/>
          <w:szCs w:val="28"/>
        </w:rPr>
      </w:pPr>
      <w:r w:rsidRPr="008A1E92">
        <w:rPr>
          <w:rFonts w:ascii="Times New Roman" w:hAnsi="Times New Roman" w:cs="Times New Roman"/>
          <w:b/>
          <w:i/>
          <w:sz w:val="28"/>
          <w:szCs w:val="28"/>
        </w:rPr>
        <w:t>Цели.</w:t>
      </w:r>
      <w:r w:rsidRPr="005E210A">
        <w:rPr>
          <w:rFonts w:ascii="Times New Roman" w:hAnsi="Times New Roman" w:cs="Times New Roman"/>
          <w:sz w:val="28"/>
          <w:szCs w:val="28"/>
        </w:rPr>
        <w:t xml:space="preserve"> Учить восприятию целостного графического образа; развивать внимание.</w:t>
      </w:r>
    </w:p>
    <w:p w:rsidR="005E210A" w:rsidRPr="005E210A" w:rsidRDefault="005E210A" w:rsidP="005E210A">
      <w:pPr>
        <w:jc w:val="both"/>
        <w:rPr>
          <w:rFonts w:ascii="Times New Roman" w:hAnsi="Times New Roman" w:cs="Times New Roman"/>
          <w:sz w:val="28"/>
          <w:szCs w:val="28"/>
        </w:rPr>
      </w:pPr>
      <w:r w:rsidRPr="008A1E92">
        <w:rPr>
          <w:rFonts w:ascii="Times New Roman" w:hAnsi="Times New Roman" w:cs="Times New Roman"/>
          <w:b/>
          <w:i/>
          <w:sz w:val="28"/>
          <w:szCs w:val="28"/>
        </w:rPr>
        <w:t>Материалы.</w:t>
      </w:r>
      <w:r w:rsidRPr="005E210A">
        <w:rPr>
          <w:rFonts w:ascii="Times New Roman" w:hAnsi="Times New Roman" w:cs="Times New Roman"/>
          <w:sz w:val="28"/>
          <w:szCs w:val="28"/>
        </w:rPr>
        <w:t xml:space="preserve"> Два набора разрезных картинок (10x10 см) с разным количеством деталей (2—5) и конфигурацией разрезов.</w:t>
      </w:r>
    </w:p>
    <w:p w:rsidR="005E210A" w:rsidRPr="008A1E92" w:rsidRDefault="005E210A" w:rsidP="008A1E92">
      <w:pPr>
        <w:jc w:val="center"/>
        <w:rPr>
          <w:rFonts w:ascii="Times New Roman" w:hAnsi="Times New Roman" w:cs="Times New Roman"/>
          <w:b/>
          <w:sz w:val="28"/>
          <w:szCs w:val="28"/>
        </w:rPr>
      </w:pPr>
      <w:r w:rsidRPr="008A1E92">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Перед началом занятия подготовьте разрезные картинки. Для этого можно использовать подходящие иллюстрации из книг или открытки, на которых изображены знакомые детям предметы (карт</w:t>
      </w:r>
      <w:r w:rsidR="008A1E92">
        <w:rPr>
          <w:rFonts w:ascii="Times New Roman" w:hAnsi="Times New Roman" w:cs="Times New Roman"/>
          <w:sz w:val="28"/>
          <w:szCs w:val="28"/>
        </w:rPr>
        <w:t>инки должны быть простыми и чет</w:t>
      </w:r>
      <w:r w:rsidRPr="005E210A">
        <w:rPr>
          <w:rFonts w:ascii="Times New Roman" w:hAnsi="Times New Roman" w:cs="Times New Roman"/>
          <w:sz w:val="28"/>
          <w:szCs w:val="28"/>
        </w:rPr>
        <w:t>кими).</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Дайте каждому ребенку целую предметную (в дальнейшем сюжетную) картинку и такую же картинку, разрезанную на части. Попросите малышей собрать картинку по образцу.</w:t>
      </w:r>
    </w:p>
    <w:p w:rsid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В дальнейшем можно п</w:t>
      </w:r>
      <w:r w:rsidR="008A1E92">
        <w:rPr>
          <w:rFonts w:ascii="Times New Roman" w:hAnsi="Times New Roman" w:cs="Times New Roman"/>
          <w:sz w:val="28"/>
          <w:szCs w:val="28"/>
        </w:rPr>
        <w:t>редлагать детям собирать картин</w:t>
      </w:r>
      <w:r w:rsidRPr="005E210A">
        <w:rPr>
          <w:rFonts w:ascii="Times New Roman" w:hAnsi="Times New Roman" w:cs="Times New Roman"/>
          <w:sz w:val="28"/>
          <w:szCs w:val="28"/>
        </w:rPr>
        <w:t>ки без образца.</w:t>
      </w:r>
    </w:p>
    <w:p w:rsidR="008A1E92" w:rsidRPr="005E210A" w:rsidRDefault="00E016CF" w:rsidP="008A1E92">
      <w:pPr>
        <w:jc w:val="center"/>
        <w:rPr>
          <w:rFonts w:ascii="Times New Roman" w:hAnsi="Times New Roman" w:cs="Times New Roman"/>
          <w:sz w:val="28"/>
          <w:szCs w:val="28"/>
        </w:rPr>
      </w:pPr>
      <w:r w:rsidRPr="00E016CF">
        <w:rPr>
          <w:noProof/>
          <w:lang w:eastAsia="ru-RU"/>
        </w:rPr>
        <w:lastRenderedPageBreak/>
        <w:pict>
          <v:rect id="Прямоугольник 11" o:spid="_x0000_s1026" style="position:absolute;left:0;text-align:left;margin-left:98.2pt;margin-top:.45pt;width:319.7pt;height:240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" fillcolor="#4f81bd [3204]" strokecolor="#243f60 [1604]" strokeweight="2pt"/>
        </w:pict>
      </w:r>
      <w:r w:rsidR="008A1E92">
        <w:rPr>
          <w:noProof/>
          <w:lang w:eastAsia="ru-RU"/>
        </w:rPr>
        <w:drawing>
          <wp:inline distT="0" distB="0" distL="0" distR="0">
            <wp:extent cx="4070333" cy="3048000"/>
            <wp:effectExtent l="0" t="0" r="6985" b="0"/>
            <wp:docPr id="10" name="Рисунок 10" descr="http://nosiki.at.ua/_ld/7/s22744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siki.at.ua/_ld/7/s2274441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2051" cy="3049287"/>
                    </a:xfrm>
                    <a:prstGeom prst="rect">
                      <a:avLst/>
                    </a:prstGeom>
                    <a:noFill/>
                    <a:ln>
                      <a:noFill/>
                    </a:ln>
                  </pic:spPr>
                </pic:pic>
              </a:graphicData>
            </a:graphic>
          </wp:inline>
        </w:drawing>
      </w:r>
    </w:p>
    <w:p w:rsidR="00060FB6" w:rsidRDefault="00060FB6" w:rsidP="00060FB6">
      <w:pPr>
        <w:rPr>
          <w:rFonts w:ascii="Times New Roman" w:hAnsi="Times New Roman" w:cs="Times New Roman"/>
          <w:sz w:val="28"/>
          <w:szCs w:val="28"/>
        </w:rPr>
      </w:pPr>
    </w:p>
    <w:p w:rsidR="005E210A" w:rsidRPr="008A1E92" w:rsidRDefault="00060FB6" w:rsidP="00060FB6">
      <w:pPr>
        <w:rPr>
          <w:rFonts w:ascii="Times New Roman" w:hAnsi="Times New Roman" w:cs="Times New Roman"/>
          <w:b/>
          <w:sz w:val="36"/>
          <w:szCs w:val="36"/>
        </w:rPr>
      </w:pPr>
      <w:r>
        <w:rPr>
          <w:rFonts w:ascii="Times New Roman" w:hAnsi="Times New Roman" w:cs="Times New Roman"/>
          <w:sz w:val="28"/>
          <w:szCs w:val="28"/>
        </w:rPr>
        <w:t xml:space="preserve">                                                </w:t>
      </w:r>
      <w:r w:rsidR="005E210A" w:rsidRPr="008A1E92">
        <w:rPr>
          <w:rFonts w:ascii="Times New Roman" w:hAnsi="Times New Roman" w:cs="Times New Roman"/>
          <w:b/>
          <w:sz w:val="36"/>
          <w:szCs w:val="36"/>
        </w:rPr>
        <w:t>Узнай по звуку</w:t>
      </w:r>
    </w:p>
    <w:p w:rsidR="005E210A" w:rsidRPr="005E210A" w:rsidRDefault="005E210A" w:rsidP="005E210A">
      <w:pPr>
        <w:jc w:val="both"/>
        <w:rPr>
          <w:rFonts w:ascii="Times New Roman" w:hAnsi="Times New Roman" w:cs="Times New Roman"/>
          <w:sz w:val="28"/>
          <w:szCs w:val="28"/>
        </w:rPr>
      </w:pPr>
      <w:r w:rsidRPr="008A1E92">
        <w:rPr>
          <w:rFonts w:ascii="Times New Roman" w:hAnsi="Times New Roman" w:cs="Times New Roman"/>
          <w:b/>
          <w:i/>
          <w:sz w:val="28"/>
          <w:szCs w:val="28"/>
        </w:rPr>
        <w:t>Цели.</w:t>
      </w:r>
      <w:r w:rsidRPr="005E210A">
        <w:rPr>
          <w:rFonts w:ascii="Times New Roman" w:hAnsi="Times New Roman" w:cs="Times New Roman"/>
          <w:sz w:val="28"/>
          <w:szCs w:val="28"/>
        </w:rPr>
        <w:t xml:space="preserve"> Развивать слуховое внимание; восприятие на слух звуков, которые издают различные звучащие игрушки.</w:t>
      </w:r>
    </w:p>
    <w:p w:rsidR="005E210A" w:rsidRPr="005E210A" w:rsidRDefault="005E210A" w:rsidP="005E210A">
      <w:pPr>
        <w:jc w:val="both"/>
        <w:rPr>
          <w:rFonts w:ascii="Times New Roman" w:hAnsi="Times New Roman" w:cs="Times New Roman"/>
          <w:sz w:val="28"/>
          <w:szCs w:val="28"/>
        </w:rPr>
      </w:pPr>
      <w:r w:rsidRPr="008A1E92">
        <w:rPr>
          <w:rFonts w:ascii="Times New Roman" w:hAnsi="Times New Roman" w:cs="Times New Roman"/>
          <w:b/>
          <w:i/>
          <w:sz w:val="28"/>
          <w:szCs w:val="28"/>
        </w:rPr>
        <w:t>Материалы</w:t>
      </w:r>
      <w:r w:rsidRPr="005E210A">
        <w:rPr>
          <w:rFonts w:ascii="Times New Roman" w:hAnsi="Times New Roman" w:cs="Times New Roman"/>
          <w:sz w:val="28"/>
          <w:szCs w:val="28"/>
        </w:rPr>
        <w:t>. Звучащие игрушки (погремушки, свистульки, пищалки, колокольчики, трещотки и др.), ширма.</w:t>
      </w:r>
    </w:p>
    <w:p w:rsidR="005E210A" w:rsidRPr="008A1E92" w:rsidRDefault="005E210A" w:rsidP="008A1E92">
      <w:pPr>
        <w:jc w:val="center"/>
        <w:rPr>
          <w:rFonts w:ascii="Times New Roman" w:hAnsi="Times New Roman" w:cs="Times New Roman"/>
          <w:b/>
          <w:sz w:val="28"/>
          <w:szCs w:val="28"/>
        </w:rPr>
      </w:pPr>
      <w:r w:rsidRPr="008A1E92">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xml:space="preserve">Покажите детям игрушки и предложите поиграть с ними. Пусть малыши извлекают из </w:t>
      </w:r>
      <w:r w:rsidR="008A1E92">
        <w:rPr>
          <w:rFonts w:ascii="Times New Roman" w:hAnsi="Times New Roman" w:cs="Times New Roman"/>
          <w:sz w:val="28"/>
          <w:szCs w:val="28"/>
        </w:rPr>
        <w:t>них звуки, пока не научатся чет</w:t>
      </w:r>
      <w:r w:rsidRPr="005E210A">
        <w:rPr>
          <w:rFonts w:ascii="Times New Roman" w:hAnsi="Times New Roman" w:cs="Times New Roman"/>
          <w:sz w:val="28"/>
          <w:szCs w:val="28"/>
        </w:rPr>
        <w:t>ко дифференцировать их на слух.</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Затем спрячьте игрушк</w:t>
      </w:r>
      <w:r w:rsidR="008A1E92">
        <w:rPr>
          <w:rFonts w:ascii="Times New Roman" w:hAnsi="Times New Roman" w:cs="Times New Roman"/>
          <w:sz w:val="28"/>
          <w:szCs w:val="28"/>
        </w:rPr>
        <w:t>и за ширму. Предложите детям по</w:t>
      </w:r>
      <w:r w:rsidRPr="005E210A">
        <w:rPr>
          <w:rFonts w:ascii="Times New Roman" w:hAnsi="Times New Roman" w:cs="Times New Roman"/>
          <w:sz w:val="28"/>
          <w:szCs w:val="28"/>
        </w:rPr>
        <w:t>слушать звуки и угадать</w:t>
      </w:r>
      <w:r w:rsidR="008A1E92">
        <w:rPr>
          <w:rFonts w:ascii="Times New Roman" w:hAnsi="Times New Roman" w:cs="Times New Roman"/>
          <w:sz w:val="28"/>
          <w:szCs w:val="28"/>
        </w:rPr>
        <w:t>, какие предметы их издают (мож</w:t>
      </w:r>
      <w:r w:rsidRPr="005E210A">
        <w:rPr>
          <w:rFonts w:ascii="Times New Roman" w:hAnsi="Times New Roman" w:cs="Times New Roman"/>
          <w:sz w:val="28"/>
          <w:szCs w:val="28"/>
        </w:rPr>
        <w:t>но воспроизводить зву</w:t>
      </w:r>
      <w:r w:rsidR="008A1E92">
        <w:rPr>
          <w:rFonts w:ascii="Times New Roman" w:hAnsi="Times New Roman" w:cs="Times New Roman"/>
          <w:sz w:val="28"/>
          <w:szCs w:val="28"/>
        </w:rPr>
        <w:t>ки за спиной у малышей или пред</w:t>
      </w:r>
      <w:r w:rsidRPr="005E210A">
        <w:rPr>
          <w:rFonts w:ascii="Times New Roman" w:hAnsi="Times New Roman" w:cs="Times New Roman"/>
          <w:sz w:val="28"/>
          <w:szCs w:val="28"/>
        </w:rPr>
        <w:t>ложить им закрыть глаза). В зависимости от уровня развития речи и способностей дети могут показать игруш</w:t>
      </w:r>
      <w:r w:rsidR="008A1E92">
        <w:rPr>
          <w:rFonts w:ascii="Times New Roman" w:hAnsi="Times New Roman" w:cs="Times New Roman"/>
          <w:sz w:val="28"/>
          <w:szCs w:val="28"/>
        </w:rPr>
        <w:t>ку или на</w:t>
      </w:r>
      <w:r w:rsidRPr="005E210A">
        <w:rPr>
          <w:rFonts w:ascii="Times New Roman" w:hAnsi="Times New Roman" w:cs="Times New Roman"/>
          <w:sz w:val="28"/>
          <w:szCs w:val="28"/>
        </w:rPr>
        <w:t>звать ее.</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В дальнейшем роль ве</w:t>
      </w:r>
      <w:r w:rsidR="008A1E92">
        <w:rPr>
          <w:rFonts w:ascii="Times New Roman" w:hAnsi="Times New Roman" w:cs="Times New Roman"/>
          <w:sz w:val="28"/>
          <w:szCs w:val="28"/>
        </w:rPr>
        <w:t>дущего можно предложить кому-ни</w:t>
      </w:r>
      <w:r w:rsidRPr="005E210A">
        <w:rPr>
          <w:rFonts w:ascii="Times New Roman" w:hAnsi="Times New Roman" w:cs="Times New Roman"/>
          <w:sz w:val="28"/>
          <w:szCs w:val="28"/>
        </w:rPr>
        <w:t>будь из детей.</w:t>
      </w:r>
    </w:p>
    <w:p w:rsidR="005E210A" w:rsidRPr="005E210A" w:rsidRDefault="005E210A" w:rsidP="005E210A">
      <w:pPr>
        <w:jc w:val="both"/>
        <w:rPr>
          <w:rFonts w:ascii="Times New Roman" w:hAnsi="Times New Roman" w:cs="Times New Roman"/>
          <w:sz w:val="28"/>
          <w:szCs w:val="28"/>
        </w:rPr>
      </w:pPr>
    </w:p>
    <w:p w:rsidR="00060FB6" w:rsidRDefault="00060FB6" w:rsidP="00060FB6">
      <w:pPr>
        <w:rPr>
          <w:rFonts w:ascii="Times New Roman" w:hAnsi="Times New Roman" w:cs="Times New Roman"/>
          <w:sz w:val="28"/>
          <w:szCs w:val="28"/>
        </w:rPr>
      </w:pPr>
      <w:r>
        <w:rPr>
          <w:rFonts w:ascii="Times New Roman" w:hAnsi="Times New Roman" w:cs="Times New Roman"/>
          <w:sz w:val="28"/>
          <w:szCs w:val="28"/>
        </w:rPr>
        <w:t xml:space="preserve">                                    </w:t>
      </w:r>
    </w:p>
    <w:p w:rsidR="00060FB6" w:rsidRDefault="00060FB6" w:rsidP="00060FB6">
      <w:pPr>
        <w:rPr>
          <w:rFonts w:ascii="Times New Roman" w:hAnsi="Times New Roman" w:cs="Times New Roman"/>
          <w:sz w:val="28"/>
          <w:szCs w:val="28"/>
        </w:rPr>
      </w:pPr>
    </w:p>
    <w:p w:rsidR="00060FB6" w:rsidRDefault="00060FB6" w:rsidP="00060FB6">
      <w:pPr>
        <w:rPr>
          <w:rFonts w:ascii="Times New Roman" w:hAnsi="Times New Roman" w:cs="Times New Roman"/>
          <w:sz w:val="28"/>
          <w:szCs w:val="28"/>
        </w:rPr>
      </w:pPr>
    </w:p>
    <w:p w:rsidR="00060FB6" w:rsidRDefault="00060FB6" w:rsidP="00060FB6">
      <w:pPr>
        <w:rPr>
          <w:rFonts w:ascii="Times New Roman" w:hAnsi="Times New Roman" w:cs="Times New Roman"/>
          <w:sz w:val="28"/>
          <w:szCs w:val="28"/>
        </w:rPr>
      </w:pPr>
    </w:p>
    <w:p w:rsidR="00060FB6" w:rsidRDefault="00060FB6" w:rsidP="00060FB6">
      <w:pPr>
        <w:rPr>
          <w:rFonts w:ascii="Times New Roman" w:hAnsi="Times New Roman" w:cs="Times New Roman"/>
          <w:sz w:val="28"/>
          <w:szCs w:val="28"/>
        </w:rPr>
      </w:pPr>
    </w:p>
    <w:p w:rsidR="00060FB6" w:rsidRDefault="00060FB6" w:rsidP="00060FB6">
      <w:pPr>
        <w:rPr>
          <w:rFonts w:ascii="Times New Roman" w:hAnsi="Times New Roman" w:cs="Times New Roman"/>
          <w:sz w:val="28"/>
          <w:szCs w:val="28"/>
        </w:rPr>
      </w:pPr>
    </w:p>
    <w:p w:rsidR="005E210A" w:rsidRPr="00060FB6" w:rsidRDefault="00060FB6" w:rsidP="00060FB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210A" w:rsidRPr="00CD1D73">
        <w:rPr>
          <w:rFonts w:ascii="Times New Roman" w:hAnsi="Times New Roman" w:cs="Times New Roman"/>
          <w:b/>
          <w:sz w:val="36"/>
          <w:szCs w:val="36"/>
        </w:rPr>
        <w:t>Платочки для матрешки</w:t>
      </w:r>
    </w:p>
    <w:p w:rsidR="005E210A" w:rsidRPr="005E210A" w:rsidRDefault="005E210A" w:rsidP="005E210A">
      <w:pPr>
        <w:jc w:val="both"/>
        <w:rPr>
          <w:rFonts w:ascii="Times New Roman" w:hAnsi="Times New Roman" w:cs="Times New Roman"/>
          <w:sz w:val="28"/>
          <w:szCs w:val="28"/>
        </w:rPr>
      </w:pPr>
      <w:r w:rsidRPr="00CD1D73">
        <w:rPr>
          <w:rFonts w:ascii="Times New Roman" w:hAnsi="Times New Roman" w:cs="Times New Roman"/>
          <w:b/>
          <w:i/>
          <w:sz w:val="28"/>
          <w:szCs w:val="28"/>
        </w:rPr>
        <w:t>Цели.</w:t>
      </w:r>
      <w:r w:rsidRPr="005E210A">
        <w:rPr>
          <w:rFonts w:ascii="Times New Roman" w:hAnsi="Times New Roman" w:cs="Times New Roman"/>
          <w:sz w:val="28"/>
          <w:szCs w:val="28"/>
        </w:rPr>
        <w:t xml:space="preserve"> Учить  подбирать цвета по принципу «такой – не такой» (платочек для матрешки); находить предмет определенного цвета по образцу; знакомить с названием цветов.</w:t>
      </w:r>
    </w:p>
    <w:p w:rsidR="005E210A" w:rsidRPr="005E210A" w:rsidRDefault="005E210A" w:rsidP="005E210A">
      <w:pPr>
        <w:jc w:val="both"/>
        <w:rPr>
          <w:rFonts w:ascii="Times New Roman" w:hAnsi="Times New Roman" w:cs="Times New Roman"/>
          <w:sz w:val="28"/>
          <w:szCs w:val="28"/>
        </w:rPr>
      </w:pPr>
      <w:r w:rsidRPr="00CD1D73">
        <w:rPr>
          <w:rFonts w:ascii="Times New Roman" w:hAnsi="Times New Roman" w:cs="Times New Roman"/>
          <w:b/>
          <w:i/>
          <w:sz w:val="28"/>
          <w:szCs w:val="28"/>
        </w:rPr>
        <w:t>Материалы.</w:t>
      </w:r>
      <w:r w:rsidRPr="005E210A">
        <w:rPr>
          <w:rFonts w:ascii="Times New Roman" w:hAnsi="Times New Roman" w:cs="Times New Roman"/>
          <w:sz w:val="28"/>
          <w:szCs w:val="28"/>
        </w:rPr>
        <w:t xml:space="preserve"> Матрешки основного цвета – образцы, матрешки основного цвета без платочков  и  платочки к ним тоже основных цветов.</w:t>
      </w:r>
    </w:p>
    <w:p w:rsidR="005E210A" w:rsidRPr="00CD1D73" w:rsidRDefault="005E210A" w:rsidP="00CD1D73">
      <w:pPr>
        <w:jc w:val="center"/>
        <w:rPr>
          <w:rFonts w:ascii="Times New Roman" w:hAnsi="Times New Roman" w:cs="Times New Roman"/>
          <w:b/>
          <w:sz w:val="28"/>
          <w:szCs w:val="28"/>
        </w:rPr>
      </w:pPr>
      <w:r w:rsidRPr="00CD1D73">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xml:space="preserve"> Разложить перед детьми образцы, разложить матрешки, раздать детям платочки и попросить подобрать к каждой матрешки свой платочек, как показано на матрешке – образце. </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Усложнение: выполнение задания без образца, по словесной инструкции.</w:t>
      </w:r>
    </w:p>
    <w:p w:rsidR="00060FB6" w:rsidRDefault="00060FB6" w:rsidP="00060FB6">
      <w:pPr>
        <w:rPr>
          <w:rFonts w:ascii="Times New Roman" w:hAnsi="Times New Roman" w:cs="Times New Roman"/>
          <w:sz w:val="28"/>
          <w:szCs w:val="28"/>
        </w:rPr>
      </w:pPr>
    </w:p>
    <w:p w:rsidR="005E210A" w:rsidRPr="00CD1D73" w:rsidRDefault="00060FB6" w:rsidP="00060FB6">
      <w:pPr>
        <w:rPr>
          <w:rFonts w:ascii="Times New Roman" w:hAnsi="Times New Roman" w:cs="Times New Roman"/>
          <w:b/>
          <w:sz w:val="36"/>
          <w:szCs w:val="36"/>
        </w:rPr>
      </w:pPr>
      <w:r>
        <w:rPr>
          <w:rFonts w:ascii="Times New Roman" w:hAnsi="Times New Roman" w:cs="Times New Roman"/>
          <w:sz w:val="28"/>
          <w:szCs w:val="28"/>
        </w:rPr>
        <w:t xml:space="preserve">                                        </w:t>
      </w:r>
      <w:r w:rsidR="005E210A" w:rsidRPr="00CD1D73">
        <w:rPr>
          <w:rFonts w:ascii="Times New Roman" w:hAnsi="Times New Roman" w:cs="Times New Roman"/>
          <w:b/>
          <w:sz w:val="36"/>
          <w:szCs w:val="36"/>
        </w:rPr>
        <w:t>Сенсорный поезд</w:t>
      </w:r>
    </w:p>
    <w:p w:rsidR="005E210A" w:rsidRPr="005E210A" w:rsidRDefault="005E210A" w:rsidP="005E210A">
      <w:pPr>
        <w:jc w:val="both"/>
        <w:rPr>
          <w:rFonts w:ascii="Times New Roman" w:hAnsi="Times New Roman" w:cs="Times New Roman"/>
          <w:sz w:val="28"/>
          <w:szCs w:val="28"/>
        </w:rPr>
      </w:pPr>
      <w:r w:rsidRPr="00CD1D73">
        <w:rPr>
          <w:rFonts w:ascii="Times New Roman" w:hAnsi="Times New Roman" w:cs="Times New Roman"/>
          <w:b/>
          <w:i/>
          <w:sz w:val="28"/>
          <w:szCs w:val="28"/>
        </w:rPr>
        <w:t>Цели.</w:t>
      </w:r>
      <w:r w:rsidRPr="005E210A">
        <w:rPr>
          <w:rFonts w:ascii="Times New Roman" w:hAnsi="Times New Roman" w:cs="Times New Roman"/>
          <w:sz w:val="28"/>
          <w:szCs w:val="28"/>
        </w:rPr>
        <w:t xml:space="preserve"> Развивать мелкую моторику, координацию движений рук, речь; закреплять основные цвета, форму предметов, размер; формировать математические представления. </w:t>
      </w:r>
    </w:p>
    <w:p w:rsidR="005E210A" w:rsidRPr="005E210A" w:rsidRDefault="005E210A" w:rsidP="005E210A">
      <w:pPr>
        <w:jc w:val="both"/>
        <w:rPr>
          <w:rFonts w:ascii="Times New Roman" w:hAnsi="Times New Roman" w:cs="Times New Roman"/>
          <w:sz w:val="28"/>
          <w:szCs w:val="28"/>
        </w:rPr>
      </w:pPr>
      <w:r w:rsidRPr="00CD1D73">
        <w:rPr>
          <w:rFonts w:ascii="Times New Roman" w:hAnsi="Times New Roman" w:cs="Times New Roman"/>
          <w:b/>
          <w:i/>
          <w:sz w:val="28"/>
          <w:szCs w:val="28"/>
        </w:rPr>
        <w:t xml:space="preserve">Материалы. </w:t>
      </w:r>
      <w:r w:rsidRPr="005E210A">
        <w:rPr>
          <w:rFonts w:ascii="Times New Roman" w:hAnsi="Times New Roman" w:cs="Times New Roman"/>
          <w:sz w:val="28"/>
          <w:szCs w:val="28"/>
        </w:rPr>
        <w:t>Сенсорный поезд.</w:t>
      </w:r>
    </w:p>
    <w:p w:rsidR="005E210A" w:rsidRPr="00CD1D73" w:rsidRDefault="005E210A" w:rsidP="00CD1D73">
      <w:pPr>
        <w:jc w:val="center"/>
        <w:rPr>
          <w:rFonts w:ascii="Times New Roman" w:hAnsi="Times New Roman" w:cs="Times New Roman"/>
          <w:b/>
          <w:sz w:val="28"/>
          <w:szCs w:val="28"/>
        </w:rPr>
      </w:pPr>
      <w:r w:rsidRPr="00CD1D73">
        <w:rPr>
          <w:rFonts w:ascii="Times New Roman" w:hAnsi="Times New Roman" w:cs="Times New Roman"/>
          <w:b/>
          <w:sz w:val="28"/>
          <w:szCs w:val="28"/>
        </w:rPr>
        <w:t>Ход</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xml:space="preserve">Ребенку предложить сенсорный поезд (игрушка на текстильной основе с подвижными или закрепленными элементами разной текстуры). Ребенок выполняет задание самостоятельно, если не справляется самостоятельно, предлагается помощь взрослого словесная и зрительный показ. </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Все действия сопровождаем речью:</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какого цвета?</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xml:space="preserve">- что нужно сделать, чтоб спрятать мишку? </w:t>
      </w:r>
    </w:p>
    <w:p w:rsidR="005E210A" w:rsidRP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сколько окошек в поезде?</w:t>
      </w:r>
    </w:p>
    <w:p w:rsidR="005E210A" w:rsidRDefault="005E210A" w:rsidP="005E210A">
      <w:pPr>
        <w:jc w:val="both"/>
        <w:rPr>
          <w:rFonts w:ascii="Times New Roman" w:hAnsi="Times New Roman" w:cs="Times New Roman"/>
          <w:sz w:val="28"/>
          <w:szCs w:val="28"/>
        </w:rPr>
      </w:pPr>
      <w:r w:rsidRPr="005E210A">
        <w:rPr>
          <w:rFonts w:ascii="Times New Roman" w:hAnsi="Times New Roman" w:cs="Times New Roman"/>
          <w:sz w:val="28"/>
          <w:szCs w:val="28"/>
        </w:rPr>
        <w:t>- какой формы окна и т.п.</w:t>
      </w:r>
    </w:p>
    <w:p w:rsidR="00CD1D73" w:rsidRPr="005E210A" w:rsidRDefault="00CD1D73" w:rsidP="00CD1D73">
      <w:pPr>
        <w:jc w:val="center"/>
        <w:rPr>
          <w:rFonts w:ascii="Times New Roman" w:hAnsi="Times New Roman" w:cs="Times New Roman"/>
          <w:sz w:val="28"/>
          <w:szCs w:val="28"/>
        </w:rPr>
      </w:pPr>
    </w:p>
    <w:p w:rsidR="005532A9" w:rsidRPr="005E210A" w:rsidRDefault="005532A9" w:rsidP="005E210A">
      <w:pPr>
        <w:jc w:val="both"/>
        <w:rPr>
          <w:rFonts w:ascii="Times New Roman" w:hAnsi="Times New Roman" w:cs="Times New Roman"/>
          <w:sz w:val="28"/>
          <w:szCs w:val="28"/>
        </w:rPr>
      </w:pPr>
    </w:p>
    <w:sectPr w:rsidR="005532A9" w:rsidRPr="005E210A" w:rsidSect="005E210A">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E205D"/>
    <w:rsid w:val="00060FB6"/>
    <w:rsid w:val="00283E93"/>
    <w:rsid w:val="005532A9"/>
    <w:rsid w:val="005662BE"/>
    <w:rsid w:val="005E205D"/>
    <w:rsid w:val="005E210A"/>
    <w:rsid w:val="008A1E92"/>
    <w:rsid w:val="00AA7DAC"/>
    <w:rsid w:val="00CD1D73"/>
    <w:rsid w:val="00E01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1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Сергеева</cp:lastModifiedBy>
  <cp:revision>3</cp:revision>
  <dcterms:created xsi:type="dcterms:W3CDTF">2015-09-30T07:14:00Z</dcterms:created>
  <dcterms:modified xsi:type="dcterms:W3CDTF">2015-11-02T10:00:00Z</dcterms:modified>
</cp:coreProperties>
</file>